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816" w:type="dxa"/>
        <w:tblInd w:w="-142" w:type="dxa"/>
        <w:tblLayout w:type="autofit"/>
        <w:tblCellMar>
          <w:top w:w="0" w:type="dxa"/>
          <w:left w:w="0" w:type="dxa"/>
          <w:bottom w:w="0" w:type="dxa"/>
          <w:right w:w="0" w:type="dxa"/>
        </w:tblCellMar>
      </w:tblPr>
      <w:tblGrid>
        <w:gridCol w:w="278"/>
        <w:gridCol w:w="4021"/>
        <w:gridCol w:w="2060"/>
        <w:gridCol w:w="3632"/>
        <w:gridCol w:w="420"/>
        <w:gridCol w:w="405"/>
      </w:tblGrid>
      <w:tr w14:paraId="58044919">
        <w:tblPrEx>
          <w:tblCellMar>
            <w:top w:w="0" w:type="dxa"/>
            <w:left w:w="0" w:type="dxa"/>
            <w:bottom w:w="0" w:type="dxa"/>
            <w:right w:w="0" w:type="dxa"/>
          </w:tblCellMar>
        </w:tblPrEx>
        <w:trPr>
          <w:trHeight w:val="825" w:hRule="atLeast"/>
        </w:trPr>
        <w:tc>
          <w:tcPr>
            <w:tcW w:w="4299" w:type="dxa"/>
            <w:gridSpan w:val="2"/>
          </w:tcPr>
          <w:p w14:paraId="1842BBB3">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SỞ GD&amp; ĐT THANH HÓA</w:t>
            </w:r>
          </w:p>
          <w:tbl>
            <w:tblPr>
              <w:tblStyle w:val="8"/>
              <w:tblpPr w:leftFromText="180" w:rightFromText="180" w:vertAnchor="text" w:horzAnchor="margin" w:tblpXSpec="center" w:tblpY="8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tblGrid>
            <w:tr w14:paraId="2BC2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1656" w:type="dxa"/>
                </w:tcPr>
                <w:p w14:paraId="5327750E">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en-US" w:eastAsia="vi-VN"/>
                    </w:rPr>
                  </w:pPr>
                  <w:r>
                    <w:rPr>
                      <w:rFonts w:hint="default" w:ascii="Times New Roman" w:hAnsi="Times New Roman" w:cs="Times New Roman"/>
                      <w:b/>
                      <w:sz w:val="24"/>
                      <w:szCs w:val="24"/>
                    </w:rPr>
                    <w:t xml:space="preserve">MÃ ĐỀ </w:t>
                  </w:r>
                  <w:r>
                    <w:rPr>
                      <w:rFonts w:hint="default" w:cs="Times New Roman"/>
                      <w:b/>
                      <w:sz w:val="24"/>
                      <w:szCs w:val="24"/>
                      <w:lang w:val="en-US"/>
                    </w:rPr>
                    <w:t>0000</w:t>
                  </w:r>
                </w:p>
              </w:tc>
            </w:tr>
          </w:tbl>
          <w:p w14:paraId="3A7F7C2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cs="Times New Roman"/>
                <w:sz w:val="24"/>
                <w:szCs w:val="24"/>
              </w:rPr>
            </w:pPr>
            <w:r>
              <w:rPr>
                <w:rFonts w:hint="default" w:ascii="Times New Roman" w:hAnsi="Times New Roman" w:eastAsia="Calibri" w:cs="Times New Roman"/>
                <w:b/>
                <w:bCs/>
                <w:sz w:val="24"/>
                <w:szCs w:val="24"/>
                <w:lang w:val="pt-BR" w:eastAsia="vi-VN"/>
              </w:rPr>
              <w:t xml:space="preserve">   TR</w:t>
            </w:r>
            <w:r>
              <w:rPr>
                <w:rFonts w:hint="default" w:ascii="Times New Roman" w:hAnsi="Times New Roman" w:eastAsia="Calibri" w:cs="Times New Roman"/>
                <w:b/>
                <w:bCs/>
                <w:sz w:val="24"/>
                <w:szCs w:val="24"/>
                <w:lang w:val="vi-VN" w:eastAsia="vi-VN"/>
              </w:rPr>
              <w:t>ƯỜNG THPT LƯƠNG ĐẮC BẰNG</w:t>
            </w:r>
            <w:r>
              <w:rPr>
                <w:rFonts w:hint="default" w:ascii="Times New Roman" w:hAnsi="Times New Roman" w:cs="Times New Roman"/>
                <w:b/>
                <w:sz w:val="24"/>
                <w:szCs w:val="24"/>
              </w:rPr>
              <w:br w:type="textWrapping"/>
            </w:r>
            <w:r>
              <w:rPr>
                <w:rFonts w:hint="default" w:ascii="Times New Roman" w:hAnsi="Times New Roman" w:cs="Times New Roman"/>
                <w:sz w:val="24"/>
                <w:szCs w:val="24"/>
              </w:rPr>
              <w:t>--------------------</w:t>
            </w:r>
          </w:p>
          <w:p w14:paraId="47CBF9F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textAlignment w:val="auto"/>
              <w:rPr>
                <w:rFonts w:hint="default" w:ascii="Times New Roman" w:hAnsi="Times New Roman" w:eastAsia="Calibri" w:cs="Times New Roman"/>
                <w:b/>
                <w:bCs/>
                <w:sz w:val="24"/>
                <w:szCs w:val="24"/>
                <w:lang w:val="vi-VN" w:eastAsia="vi-VN"/>
              </w:rPr>
            </w:pPr>
          </w:p>
        </w:tc>
        <w:tc>
          <w:tcPr>
            <w:tcW w:w="6517" w:type="dxa"/>
            <w:gridSpan w:val="4"/>
          </w:tcPr>
          <w:p w14:paraId="7741E307">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eastAsia="vi-VN"/>
              </w:rPr>
            </w:pPr>
            <w:r>
              <w:rPr>
                <w:rFonts w:hint="default" w:ascii="Times New Roman" w:hAnsi="Times New Roman" w:eastAsia="Calibri" w:cs="Times New Roman"/>
                <w:b/>
                <w:bCs/>
                <w:sz w:val="24"/>
                <w:szCs w:val="24"/>
                <w:lang w:val="pt-BR" w:eastAsia="vi-VN"/>
              </w:rPr>
              <w:t>ĐỀ K</w:t>
            </w:r>
            <w:r>
              <w:rPr>
                <w:rFonts w:hint="default" w:ascii="Times New Roman" w:hAnsi="Times New Roman" w:eastAsia="Calibri" w:cs="Times New Roman"/>
                <w:b/>
                <w:bCs/>
                <w:sz w:val="24"/>
                <w:szCs w:val="24"/>
                <w:lang w:val="en-US" w:eastAsia="vi-VN"/>
              </w:rPr>
              <w:t>HẢO SÁT CHẤT LƯỢNG LỚP 12 LẦN 1</w:t>
            </w:r>
            <w:r>
              <w:rPr>
                <w:rFonts w:hint="default" w:ascii="Times New Roman" w:hAnsi="Times New Roman" w:eastAsia="Calibri" w:cs="Times New Roman"/>
                <w:b/>
                <w:bCs/>
                <w:sz w:val="24"/>
                <w:szCs w:val="24"/>
                <w:lang w:val="pt-BR" w:eastAsia="vi-VN"/>
              </w:rPr>
              <w:t xml:space="preserve"> NĂM HỌC 202</w:t>
            </w:r>
            <w:r>
              <w:rPr>
                <w:rFonts w:hint="default" w:ascii="Times New Roman" w:hAnsi="Times New Roman" w:eastAsia="Calibri" w:cs="Times New Roman"/>
                <w:b/>
                <w:bCs/>
                <w:sz w:val="24"/>
                <w:szCs w:val="24"/>
                <w:lang w:eastAsia="vi-VN"/>
              </w:rPr>
              <w:t>5</w:t>
            </w:r>
            <w:r>
              <w:rPr>
                <w:rFonts w:hint="default" w:ascii="Times New Roman" w:hAnsi="Times New Roman" w:eastAsia="Calibri" w:cs="Times New Roman"/>
                <w:b/>
                <w:bCs/>
                <w:sz w:val="24"/>
                <w:szCs w:val="24"/>
                <w:lang w:val="pt-BR" w:eastAsia="vi-VN"/>
              </w:rPr>
              <w:t>-202</w:t>
            </w:r>
            <w:r>
              <w:rPr>
                <w:rFonts w:hint="default" w:ascii="Times New Roman" w:hAnsi="Times New Roman" w:eastAsia="Calibri" w:cs="Times New Roman"/>
                <w:b/>
                <w:bCs/>
                <w:sz w:val="24"/>
                <w:szCs w:val="24"/>
                <w:lang w:eastAsia="vi-VN"/>
              </w:rPr>
              <w:t>6</w:t>
            </w:r>
          </w:p>
          <w:p w14:paraId="35AF835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 xml:space="preserve">MÔN: Tiếng Anh </w:t>
            </w:r>
          </w:p>
          <w:p w14:paraId="294FA8D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i/>
                <w:iCs/>
                <w:sz w:val="24"/>
                <w:szCs w:val="24"/>
                <w:lang w:val="pt-BR" w:eastAsia="vi-VN"/>
              </w:rPr>
              <w:t>Thời gian làm bài: 50 phút (Không kể thời gian phát đề)</w:t>
            </w:r>
          </w:p>
          <w:p w14:paraId="700DAF20">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i/>
                <w:iCs/>
                <w:sz w:val="24"/>
                <w:szCs w:val="24"/>
              </w:rPr>
            </w:pPr>
            <w:r>
              <w:rPr>
                <w:rFonts w:hint="default" w:ascii="Times New Roman" w:hAnsi="Times New Roman" w:eastAsia="Calibri" w:cs="Times New Roman"/>
                <w:b/>
                <w:bCs/>
                <w:i/>
                <w:iCs/>
                <w:sz w:val="24"/>
                <w:szCs w:val="24"/>
                <w:lang w:eastAsia="vi-VN"/>
              </w:rPr>
              <w:t xml:space="preserve">( </w:t>
            </w:r>
            <w:r>
              <w:rPr>
                <w:rFonts w:hint="default" w:ascii="Times New Roman" w:hAnsi="Times New Roman" w:eastAsia="Calibri" w:cs="Times New Roman"/>
                <w:i/>
                <w:iCs/>
                <w:sz w:val="24"/>
                <w:szCs w:val="24"/>
                <w:lang w:eastAsia="vi-VN"/>
              </w:rPr>
              <w:t>Đề gồm có 0</w:t>
            </w:r>
            <w:r>
              <w:rPr>
                <w:rFonts w:hint="default" w:ascii="Times New Roman" w:hAnsi="Times New Roman" w:eastAsia="Calibri" w:cs="Times New Roman"/>
                <w:i/>
                <w:iCs/>
                <w:sz w:val="24"/>
                <w:szCs w:val="24"/>
                <w:lang w:val="en-US" w:eastAsia="vi-VN"/>
              </w:rPr>
              <w:t>6</w:t>
            </w:r>
            <w:r>
              <w:rPr>
                <w:rFonts w:hint="default" w:ascii="Times New Roman" w:hAnsi="Times New Roman" w:eastAsia="Calibri" w:cs="Times New Roman"/>
                <w:i/>
                <w:iCs/>
                <w:sz w:val="24"/>
                <w:szCs w:val="24"/>
                <w:lang w:eastAsia="vi-VN"/>
              </w:rPr>
              <w:t xml:space="preserve"> trang)</w:t>
            </w:r>
          </w:p>
        </w:tc>
      </w:tr>
      <w:tr w14:paraId="60552110">
        <w:tblPrEx>
          <w:tblCellMar>
            <w:top w:w="0" w:type="dxa"/>
            <w:left w:w="0" w:type="dxa"/>
            <w:bottom w:w="0" w:type="dxa"/>
            <w:right w:w="0" w:type="dxa"/>
          </w:tblCellMar>
        </w:tblPrEx>
        <w:trPr>
          <w:gridBefore w:val="1"/>
          <w:gridAfter w:val="1"/>
          <w:wBefore w:w="278" w:type="dxa"/>
          <w:wAfter w:w="405" w:type="dxa"/>
          <w:trHeight w:val="129" w:hRule="atLeast"/>
        </w:trPr>
        <w:tc>
          <w:tcPr>
            <w:tcW w:w="6081" w:type="dxa"/>
            <w:gridSpan w:val="2"/>
            <w:tcBorders>
              <w:bottom w:val="single" w:color="000000" w:sz="12" w:space="0"/>
            </w:tcBorders>
            <w:vAlign w:val="center"/>
          </w:tcPr>
          <w:p w14:paraId="3775224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Họ và tên thí sinh: ...................................................................</w:t>
            </w:r>
          </w:p>
        </w:tc>
        <w:tc>
          <w:tcPr>
            <w:tcW w:w="3632" w:type="dxa"/>
            <w:tcBorders>
              <w:bottom w:val="single" w:color="000000" w:sz="12" w:space="0"/>
            </w:tcBorders>
            <w:vAlign w:val="center"/>
          </w:tcPr>
          <w:p w14:paraId="23B070E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p w14:paraId="42E844D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Số báo danh: ...........................</w:t>
            </w:r>
          </w:p>
          <w:p w14:paraId="63A55CF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tc>
        <w:tc>
          <w:tcPr>
            <w:tcW w:w="420" w:type="dxa"/>
            <w:tcBorders>
              <w:bottom w:val="single" w:color="000000" w:sz="12" w:space="0"/>
            </w:tcBorders>
            <w:vAlign w:val="center"/>
          </w:tcPr>
          <w:p w14:paraId="59EC7BC5">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sz w:val="24"/>
                <w:szCs w:val="24"/>
              </w:rPr>
            </w:pPr>
          </w:p>
        </w:tc>
      </w:tr>
    </w:tbl>
    <w:p w14:paraId="47CEE536">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p w14:paraId="51BB0E87">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sz w:val="24"/>
          <w:szCs w:val="24"/>
        </w:rPr>
      </w:pPr>
      <w:r>
        <w:rPr>
          <w:rFonts w:hint="default" w:ascii="Times New Roman" w:hAnsi="Times New Roman" w:eastAsia="Calibri" w:cs="Times New Roman"/>
          <w:b/>
          <w:bCs/>
          <w:i/>
          <w:iCs/>
          <w:sz w:val="24"/>
          <w:szCs w:val="24"/>
        </w:rPr>
        <w:t>Read the following advertisement and mark the letter A, B, C or D on your answer sheet to indicate the option that</w:t>
      </w:r>
      <w:r>
        <w:rPr>
          <w:rFonts w:hint="default" w:ascii="Times New Roman" w:hAnsi="Times New Roman" w:eastAsia="Calibri" w:cs="Times New Roman"/>
          <w:sz w:val="24"/>
          <w:szCs w:val="24"/>
        </w:rPr>
        <w:t xml:space="preserve"> </w:t>
      </w:r>
      <w:r>
        <w:rPr>
          <w:rFonts w:hint="default" w:ascii="Times New Roman" w:hAnsi="Times New Roman" w:eastAsia="Calibri" w:cs="Times New Roman"/>
          <w:b/>
          <w:bCs/>
          <w:i/>
          <w:iCs/>
          <w:sz w:val="24"/>
          <w:szCs w:val="24"/>
        </w:rPr>
        <w:t>best fits each of the numbered blanks from 1 to 6.</w:t>
      </w:r>
    </w:p>
    <w:p w14:paraId="7F13D531">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Want to Study Abroad? Choose TraveLingua! </w:t>
      </w:r>
    </w:p>
    <w:p w14:paraId="4C87128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Many people find the experience of studying abroad very </w:t>
      </w:r>
      <w:r>
        <w:rPr>
          <w:rFonts w:hint="default" w:ascii="Times New Roman" w:hAnsi="Times New Roman" w:eastAsia="Times New Roman" w:cs="Times New Roman"/>
          <w:b/>
          <w:bCs/>
          <w:sz w:val="24"/>
          <w:szCs w:val="24"/>
        </w:rPr>
        <w:t xml:space="preserve">(1) </w:t>
      </w:r>
      <w:r>
        <w:rPr>
          <w:rFonts w:hint="default" w:ascii="Times New Roman" w:hAnsi="Times New Roman" w:eastAsia="Times New Roman" w:cs="Times New Roman"/>
          <w:sz w:val="24"/>
          <w:szCs w:val="24"/>
        </w:rPr>
        <w:t>__________, but also very scary. Let  TraveLingua give you some advice.  </w:t>
      </w:r>
    </w:p>
    <w:p w14:paraId="28B1267B">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i/>
          <w:iCs/>
          <w:sz w:val="24"/>
          <w:szCs w:val="24"/>
        </w:rPr>
        <w:t>Why do it?  </w:t>
      </w:r>
    </w:p>
    <w:p w14:paraId="52651F8C">
      <w:pPr>
        <w:keepNext w:val="0"/>
        <w:keepLines w:val="0"/>
        <w:pageBreakBefore w:val="0"/>
        <w:widowControl/>
        <w:kinsoku/>
        <w:wordWrap/>
        <w:overflowPunct/>
        <w:topLinePunct w:val="0"/>
        <w:bidi w:val="0"/>
        <w:snapToGrid/>
        <w:spacing w:beforeAutospacing="0" w:after="0" w:afterAutospacing="0" w:line="240" w:lineRule="auto"/>
        <w:ind w:firstLine="281"/>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Living in </w:t>
      </w:r>
      <w:r>
        <w:rPr>
          <w:rFonts w:hint="default" w:ascii="Times New Roman" w:hAnsi="Times New Roman" w:eastAsia="Times New Roman" w:cs="Times New Roman"/>
          <w:b w:val="0"/>
          <w:bCs w:val="0"/>
          <w:sz w:val="24"/>
          <w:szCs w:val="24"/>
          <w:lang w:val="en-US"/>
        </w:rPr>
        <w:t>another</w:t>
      </w:r>
      <w:r>
        <w:rPr>
          <w:rFonts w:hint="default" w:ascii="Times New Roman" w:hAnsi="Times New Roman" w:eastAsia="Times New Roman" w:cs="Times New Roman"/>
          <w:sz w:val="24"/>
          <w:szCs w:val="24"/>
        </w:rPr>
        <w:t xml:space="preserve"> country will help you</w:t>
      </w:r>
      <w:r>
        <w:rPr>
          <w:rFonts w:hint="default" w:ascii="Times New Roman" w:hAnsi="Times New Roman" w:eastAsia="Times New Roman" w:cs="Times New Roman"/>
          <w:b/>
          <w:bCs/>
          <w:sz w:val="24"/>
          <w:szCs w:val="24"/>
        </w:rPr>
        <w:t xml:space="preserve"> </w:t>
      </w:r>
      <w:r>
        <w:rPr>
          <w:rFonts w:hint="default" w:ascii="Times New Roman" w:hAnsi="Times New Roman" w:eastAsia="Times New Roman" w:cs="Times New Roman"/>
          <w:b/>
          <w:bCs/>
          <w:sz w:val="24"/>
          <w:szCs w:val="24"/>
          <w:lang w:val="en-US"/>
        </w:rPr>
        <w:t>(2)</w:t>
      </w:r>
      <w:r>
        <w:rPr>
          <w:rFonts w:hint="default" w:ascii="Times New Roman" w:hAnsi="Times New Roman" w:eastAsia="Times New Roman" w:cs="Times New Roman"/>
          <w:sz w:val="24"/>
          <w:szCs w:val="24"/>
          <w:lang w:val="en-US"/>
        </w:rPr>
        <w:t xml:space="preserve"> __________</w:t>
      </w:r>
      <w:r>
        <w:rPr>
          <w:rFonts w:hint="default" w:ascii="Times New Roman" w:hAnsi="Times New Roman" w:eastAsia="Times New Roman" w:cs="Times New Roman"/>
          <w:sz w:val="24"/>
          <w:szCs w:val="24"/>
        </w:rPr>
        <w:t xml:space="preserve"> a language and learn about </w:t>
      </w:r>
      <w:r>
        <w:rPr>
          <w:rFonts w:hint="default" w:ascii="Times New Roman" w:hAnsi="Times New Roman" w:eastAsia="Times New Roman" w:cs="Times New Roman"/>
          <w:sz w:val="24"/>
          <w:szCs w:val="24"/>
          <w:lang w:val="en-US"/>
        </w:rPr>
        <w:t>different</w:t>
      </w:r>
      <w:r>
        <w:rPr>
          <w:rFonts w:hint="default" w:ascii="Times New Roman" w:hAnsi="Times New Roman" w:eastAsia="Times New Roman" w:cs="Times New Roman"/>
          <w:sz w:val="24"/>
          <w:szCs w:val="24"/>
        </w:rPr>
        <w:t xml:space="preserve"> culture. You  will see the world in a new way and learn more about yourself.  </w:t>
      </w:r>
    </w:p>
    <w:p w14:paraId="0B950D9B">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i/>
          <w:iCs/>
          <w:sz w:val="24"/>
          <w:szCs w:val="24"/>
        </w:rPr>
        <w:t>Getting ready to go  </w:t>
      </w:r>
    </w:p>
    <w:p w14:paraId="0A68EE13">
      <w:pPr>
        <w:keepNext w:val="0"/>
        <w:keepLines w:val="0"/>
        <w:pageBreakBefore w:val="0"/>
        <w:widowControl/>
        <w:kinsoku/>
        <w:wordWrap/>
        <w:overflowPunct/>
        <w:topLinePunct w:val="0"/>
        <w:bidi w:val="0"/>
        <w:snapToGrid/>
        <w:spacing w:beforeAutospacing="0" w:after="0" w:afterAutospacing="0" w:line="240" w:lineRule="auto"/>
        <w:ind w:firstLine="282"/>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Based </w:t>
      </w:r>
      <w:r>
        <w:rPr>
          <w:rFonts w:hint="default" w:ascii="Times New Roman" w:hAnsi="Times New Roman" w:eastAsia="Times New Roman" w:cs="Times New Roman"/>
          <w:sz w:val="24"/>
          <w:szCs w:val="24"/>
          <w:lang w:val="en-US"/>
        </w:rPr>
        <w:t xml:space="preserve">on </w:t>
      </w:r>
      <w:r>
        <w:rPr>
          <w:rFonts w:hint="default" w:ascii="Times New Roman" w:hAnsi="Times New Roman" w:eastAsia="Times New Roman" w:cs="Times New Roman"/>
          <w:sz w:val="24"/>
          <w:szCs w:val="24"/>
        </w:rPr>
        <w:t xml:space="preserve"> our experience, it's best to get your passport and visa early! Before you go, learn  as </w:t>
      </w:r>
      <w:r>
        <w:rPr>
          <w:rFonts w:hint="default" w:ascii="Times New Roman" w:hAnsi="Times New Roman" w:eastAsia="Times New Roman" w:cs="Times New Roman"/>
          <w:b/>
          <w:bCs/>
          <w:sz w:val="24"/>
          <w:szCs w:val="24"/>
        </w:rPr>
        <w:t xml:space="preserve">(3) </w:t>
      </w:r>
      <w:r>
        <w:rPr>
          <w:rFonts w:hint="default" w:ascii="Times New Roman" w:hAnsi="Times New Roman" w:eastAsia="Times New Roman" w:cs="Times New Roman"/>
          <w:sz w:val="24"/>
          <w:szCs w:val="24"/>
        </w:rPr>
        <w:t>_________ of the language as you can and read about the customs of your host country. Also, talk  with people</w:t>
      </w:r>
      <w:r>
        <w:rPr>
          <w:rFonts w:hint="default" w:ascii="Times New Roman" w:hAnsi="Times New Roman" w:eastAsia="Times New Roman" w:cs="Times New Roman"/>
          <w:b/>
          <w:bCs/>
          <w:sz w:val="24"/>
          <w:szCs w:val="24"/>
        </w:rPr>
        <w:t xml:space="preserve"> (</w:t>
      </w:r>
      <w:r>
        <w:rPr>
          <w:rFonts w:hint="default" w:ascii="Times New Roman" w:hAnsi="Times New Roman" w:eastAsia="Times New Roman" w:cs="Times New Roman"/>
          <w:b/>
          <w:bCs/>
          <w:sz w:val="24"/>
          <w:szCs w:val="24"/>
          <w:lang w:val="en-US"/>
        </w:rPr>
        <w:t>4</w:t>
      </w:r>
      <w:r>
        <w:rPr>
          <w:rFonts w:hint="default" w:ascii="Times New Roman" w:hAnsi="Times New Roman" w:eastAsia="Times New Roman" w:cs="Times New Roman"/>
          <w:b/>
          <w:bCs/>
          <w:sz w:val="24"/>
          <w:szCs w:val="24"/>
        </w:rPr>
        <w:t>)</w:t>
      </w:r>
      <w:r>
        <w:rPr>
          <w:rFonts w:hint="default" w:ascii="Times New Roman" w:hAnsi="Times New Roman" w:eastAsia="Times New Roman" w:cs="Times New Roman"/>
          <w:sz w:val="24"/>
          <w:szCs w:val="24"/>
        </w:rPr>
        <w:t>  _________</w:t>
      </w:r>
      <w:r>
        <w:rPr>
          <w:rFonts w:hint="default" w:ascii="Times New Roman" w:hAnsi="Times New Roman" w:eastAsia="Times New Roman" w:cs="Times New Roman"/>
          <w:b/>
          <w:bCs/>
          <w:sz w:val="24"/>
          <w:szCs w:val="24"/>
        </w:rPr>
        <w:t xml:space="preserve"> </w:t>
      </w:r>
      <w:r>
        <w:rPr>
          <w:rFonts w:hint="default" w:ascii="Times New Roman" w:hAnsi="Times New Roman" w:eastAsia="Times New Roman" w:cs="Times New Roman"/>
          <w:sz w:val="24"/>
          <w:szCs w:val="24"/>
        </w:rPr>
        <w:t>have experience studying abroad. </w:t>
      </w:r>
    </w:p>
    <w:p w14:paraId="4AA4E711">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i/>
          <w:iCs/>
          <w:sz w:val="24"/>
          <w:szCs w:val="24"/>
        </w:rPr>
        <w:t>Once you are there  </w:t>
      </w:r>
    </w:p>
    <w:p w14:paraId="46C1E1FA">
      <w:pPr>
        <w:keepNext w:val="0"/>
        <w:keepLines w:val="0"/>
        <w:pageBreakBefore w:val="0"/>
        <w:widowControl/>
        <w:kinsoku/>
        <w:wordWrap/>
        <w:overflowPunct/>
        <w:topLinePunct w:val="0"/>
        <w:bidi w:val="0"/>
        <w:snapToGrid/>
        <w:spacing w:beforeAutospacing="0" w:after="0" w:afterAutospacing="0" w:line="240" w:lineRule="auto"/>
        <w:ind w:firstLine="287"/>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Be curious and open to meeting new people and </w:t>
      </w:r>
      <w:r>
        <w:rPr>
          <w:rFonts w:hint="default" w:ascii="Times New Roman" w:hAnsi="Times New Roman" w:eastAsia="Times New Roman" w:cs="Times New Roman"/>
          <w:b/>
          <w:bCs/>
          <w:sz w:val="24"/>
          <w:szCs w:val="24"/>
          <w:lang w:val="en-US"/>
        </w:rPr>
        <w:t>(5)</w:t>
      </w:r>
      <w:r>
        <w:rPr>
          <w:rFonts w:hint="default" w:ascii="Times New Roman" w:hAnsi="Times New Roman" w:eastAsia="Times New Roman" w:cs="Times New Roman"/>
          <w:sz w:val="24"/>
          <w:szCs w:val="24"/>
          <w:lang w:val="en-US"/>
        </w:rPr>
        <w:t>_________</w:t>
      </w:r>
      <w:r>
        <w:rPr>
          <w:rFonts w:hint="default" w:ascii="Times New Roman" w:hAnsi="Times New Roman" w:eastAsia="Times New Roman" w:cs="Times New Roman"/>
          <w:sz w:val="24"/>
          <w:szCs w:val="24"/>
        </w:rPr>
        <w:t xml:space="preserve"> new experiences. After the first few weeks, it's  usual to feel a little homesick. Talk to your new friends and write about your feelings. Try to </w:t>
      </w:r>
      <w:r>
        <w:rPr>
          <w:rFonts w:hint="default" w:ascii="Times New Roman" w:hAnsi="Times New Roman" w:eastAsia="Times New Roman" w:cs="Times New Roman"/>
          <w:b/>
          <w:bCs/>
          <w:sz w:val="24"/>
          <w:szCs w:val="24"/>
        </w:rPr>
        <w:t>(</w:t>
      </w:r>
      <w:r>
        <w:rPr>
          <w:rFonts w:hint="default" w:ascii="Times New Roman" w:hAnsi="Times New Roman" w:eastAsia="Times New Roman" w:cs="Times New Roman"/>
          <w:b/>
          <w:bCs/>
          <w:sz w:val="24"/>
          <w:szCs w:val="24"/>
          <w:lang w:val="en-US"/>
        </w:rPr>
        <w:t>6</w:t>
      </w:r>
      <w:r>
        <w:rPr>
          <w:rFonts w:hint="default" w:ascii="Times New Roman" w:hAnsi="Times New Roman" w:eastAsia="Times New Roman" w:cs="Times New Roman"/>
          <w:b/>
          <w:bCs/>
          <w:sz w:val="24"/>
          <w:szCs w:val="24"/>
        </w:rPr>
        <w:t>) </w:t>
      </w:r>
      <w:r>
        <w:rPr>
          <w:rFonts w:hint="default" w:ascii="Times New Roman" w:hAnsi="Times New Roman" w:eastAsia="Times New Roman" w:cs="Times New Roman"/>
          <w:sz w:val="24"/>
          <w:szCs w:val="24"/>
        </w:rPr>
        <w:t xml:space="preserve"> _________ in touch with the people back home.  </w:t>
      </w:r>
    </w:p>
    <w:p w14:paraId="757D834A">
      <w:pPr>
        <w:keepNext w:val="0"/>
        <w:keepLines w:val="0"/>
        <w:pageBreakBefore w:val="0"/>
        <w:widowControl/>
        <w:kinsoku/>
        <w:wordWrap/>
        <w:overflowPunct/>
        <w:topLinePunct w:val="0"/>
        <w:bidi w:val="0"/>
        <w:snapToGrid/>
        <w:spacing w:beforeAutospacing="0" w:after="0" w:afterAutospacing="0" w:line="240" w:lineRule="auto"/>
        <w:ind w:firstLine="4"/>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TraveLingua helps you get started on your journey by doing all this, and more. Choose us as your trusted travel partner  , and we'll be sure to get you where you want to go! </w:t>
      </w:r>
    </w:p>
    <w:p w14:paraId="2550FF69">
      <w:pPr>
        <w:keepNext w:val="0"/>
        <w:keepLines w:val="0"/>
        <w:pageBreakBefore w:val="0"/>
        <w:widowControl/>
        <w:kinsoku/>
        <w:wordWrap/>
        <w:overflowPunct/>
        <w:topLinePunct w:val="0"/>
        <w:bidi w:val="0"/>
        <w:snapToGrid/>
        <w:spacing w:beforeAutospacing="0" w:after="0" w:afterAutospacing="0" w:line="240" w:lineRule="auto"/>
        <w:jc w:val="right"/>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(Adapted from </w:t>
      </w:r>
      <w:r>
        <w:rPr>
          <w:rFonts w:hint="default" w:ascii="Times New Roman" w:hAnsi="Times New Roman" w:eastAsia="Times New Roman" w:cs="Times New Roman"/>
          <w:i/>
          <w:iCs/>
          <w:sz w:val="24"/>
          <w:szCs w:val="24"/>
        </w:rPr>
        <w:t>Active Skills for Reading</w:t>
      </w:r>
      <w:r>
        <w:rPr>
          <w:rFonts w:hint="default" w:ascii="Times New Roman" w:hAnsi="Times New Roman" w:eastAsia="Times New Roman" w:cs="Times New Roman"/>
          <w:sz w:val="24"/>
          <w:szCs w:val="24"/>
        </w:rPr>
        <w:t>) </w:t>
      </w:r>
    </w:p>
    <w:p w14:paraId="7C982217">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 xml:space="preserve">Question 1. A. </w:t>
      </w:r>
      <w:r>
        <w:rPr>
          <w:rFonts w:hint="default" w:ascii="Times New Roman" w:hAnsi="Times New Roman" w:eastAsia="Times New Roman" w:cs="Times New Roman"/>
          <w:sz w:val="24"/>
          <w:szCs w:val="24"/>
        </w:rPr>
        <w:t xml:space="preserve">excitement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B. </w:t>
      </w:r>
      <w:r>
        <w:rPr>
          <w:rFonts w:hint="default" w:ascii="Times New Roman" w:hAnsi="Times New Roman" w:eastAsia="Times New Roman" w:cs="Times New Roman"/>
          <w:sz w:val="24"/>
          <w:szCs w:val="24"/>
        </w:rPr>
        <w:t xml:space="preserve">excited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highlight w:val="yellow"/>
        </w:rPr>
        <w:t xml:space="preserve">C. </w:t>
      </w:r>
      <w:r>
        <w:rPr>
          <w:rFonts w:hint="default" w:ascii="Times New Roman" w:hAnsi="Times New Roman" w:eastAsia="Times New Roman" w:cs="Times New Roman"/>
          <w:sz w:val="24"/>
          <w:szCs w:val="24"/>
          <w:highlight w:val="yellow"/>
        </w:rPr>
        <w:t>exciting</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D. </w:t>
      </w:r>
      <w:r>
        <w:rPr>
          <w:rFonts w:hint="default" w:ascii="Times New Roman" w:hAnsi="Times New Roman" w:eastAsia="Times New Roman" w:cs="Times New Roman"/>
          <w:sz w:val="24"/>
          <w:szCs w:val="24"/>
        </w:rPr>
        <w:t xml:space="preserve">excitingly </w:t>
      </w:r>
    </w:p>
    <w:p w14:paraId="72786E70">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C00000"/>
          <w:sz w:val="24"/>
          <w:szCs w:val="24"/>
        </w:rPr>
      </w:pPr>
      <w:r>
        <w:rPr>
          <w:rFonts w:hint="default" w:ascii="Times New Roman" w:hAnsi="Times New Roman" w:eastAsia="Times New Roman" w:cs="Times New Roman"/>
          <w:b/>
          <w:i/>
          <w:color w:val="C00000"/>
          <w:sz w:val="24"/>
          <w:szCs w:val="24"/>
        </w:rPr>
        <w:t>Kiến thức về từ loại:</w:t>
      </w:r>
    </w:p>
    <w:p w14:paraId="6BFBE540">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A. excitement (n): sự hào hứng, sự phấn khích</w:t>
      </w:r>
    </w:p>
    <w:p w14:paraId="614E4B50">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B. excited (adj): cảm thấy hào hứng, phấn khích</w:t>
      </w:r>
    </w:p>
    <w:p w14:paraId="30C139EA">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C. exciting (adj): mang lại sự hào hứng, thú vị</w:t>
      </w:r>
    </w:p>
    <w:p w14:paraId="01857B76">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D. excitingly (adv): một cách hào hứng, thú vị</w:t>
      </w:r>
    </w:p>
    <w:p w14:paraId="3EE5A01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find something + ADJ: cảm thấy việc gì đó như thế nào và dựa vào ngữ nghĩa thì ta cần một tính từ mô tả 'the experience of studying abroad' (trải nghiệm du học) → ta chọn 'exciting'.</w:t>
      </w:r>
    </w:p>
    <w:p w14:paraId="088E4707">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C00000"/>
          <w:sz w:val="24"/>
          <w:szCs w:val="24"/>
        </w:rPr>
      </w:pPr>
      <w:r>
        <w:rPr>
          <w:rFonts w:hint="default" w:ascii="Times New Roman" w:hAnsi="Times New Roman" w:eastAsia="Times New Roman" w:cs="Times New Roman"/>
          <w:b/>
          <w:i/>
          <w:color w:val="C00000"/>
          <w:sz w:val="24"/>
          <w:szCs w:val="24"/>
        </w:rPr>
        <w:t>Tạm dịch:</w:t>
      </w:r>
    </w:p>
    <w:p w14:paraId="0A82C586">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Many people find the experience of studying abroad very exciting, but also very scary. (Nhiều người thấy trải nghiệm du học rất thú vị nhưng cũng rất đáng sợ.)</w:t>
      </w:r>
    </w:p>
    <w:p w14:paraId="466F3C7A">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000000"/>
          <w:sz w:val="24"/>
          <w:szCs w:val="24"/>
        </w:rPr>
      </w:pPr>
      <w:r>
        <w:rPr>
          <w:rFonts w:hint="default" w:ascii="Times New Roman" w:hAnsi="Times New Roman" w:eastAsia="Times New Roman" w:cs="Times New Roman"/>
          <w:b/>
          <w:i/>
          <w:color w:val="FF0000"/>
          <w:sz w:val="24"/>
          <w:szCs w:val="24"/>
          <w:highlight w:val="green"/>
        </w:rPr>
        <w:sym w:font="Wingdings" w:char="F0E0"/>
      </w:r>
      <w:r>
        <w:rPr>
          <w:rFonts w:hint="default" w:ascii="Times New Roman" w:hAnsi="Times New Roman" w:eastAsia="Times New Roman" w:cs="Times New Roman"/>
          <w:b/>
          <w:i/>
          <w:color w:val="FF0000"/>
          <w:sz w:val="24"/>
          <w:szCs w:val="24"/>
          <w:highlight w:val="green"/>
        </w:rPr>
        <w:t xml:space="preserve">Chọn đáp án </w:t>
      </w:r>
      <w:r>
        <w:rPr>
          <w:rFonts w:hint="default" w:ascii="Times New Roman" w:hAnsi="Times New Roman" w:eastAsia="Times New Roman" w:cs="Times New Roman"/>
          <w:b/>
          <w:i/>
          <w:color w:val="FF0000"/>
          <w:sz w:val="24"/>
          <w:szCs w:val="24"/>
          <w:highlight w:val="green"/>
          <w:lang w:val="en-US"/>
        </w:rPr>
        <w:t>C</w:t>
      </w:r>
    </w:p>
    <w:p w14:paraId="01A5041B">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rPr>
        <w:t xml:space="preserve">Question 2. A. </w:t>
      </w:r>
      <w:r>
        <w:rPr>
          <w:rFonts w:hint="default" w:ascii="Times New Roman" w:hAnsi="Times New Roman" w:eastAsia="Times New Roman" w:cs="Times New Roman"/>
          <w:sz w:val="24"/>
          <w:szCs w:val="24"/>
          <w:lang w:val="en-US"/>
        </w:rPr>
        <w:t>make for</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highlight w:val="yellow"/>
        </w:rPr>
        <w:t xml:space="preserve">B. </w:t>
      </w:r>
      <w:r>
        <w:rPr>
          <w:rFonts w:hint="default" w:ascii="Times New Roman" w:hAnsi="Times New Roman" w:eastAsia="Times New Roman" w:cs="Times New Roman"/>
          <w:sz w:val="24"/>
          <w:szCs w:val="24"/>
          <w:highlight w:val="yellow"/>
          <w:lang w:val="en-US"/>
        </w:rPr>
        <w:t>pick up</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C. </w:t>
      </w:r>
      <w:r>
        <w:rPr>
          <w:rFonts w:hint="default" w:ascii="Times New Roman" w:hAnsi="Times New Roman" w:eastAsia="Times New Roman" w:cs="Times New Roman"/>
          <w:sz w:val="24"/>
          <w:szCs w:val="24"/>
          <w:lang w:val="en-US"/>
        </w:rPr>
        <w:t>swot up</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D. </w:t>
      </w:r>
      <w:r>
        <w:rPr>
          <w:rFonts w:hint="default" w:ascii="Times New Roman" w:hAnsi="Times New Roman" w:eastAsia="Times New Roman" w:cs="Times New Roman"/>
          <w:sz w:val="24"/>
          <w:szCs w:val="24"/>
          <w:lang w:val="en-US"/>
        </w:rPr>
        <w:t>lean on</w:t>
      </w:r>
    </w:p>
    <w:p w14:paraId="22203B45">
      <w:pPr>
        <w:keepNext w:val="0"/>
        <w:keepLines w:val="0"/>
        <w:pageBreakBefore w:val="0"/>
        <w:widowControl/>
        <w:numPr>
          <w:ilvl w:val="0"/>
          <w:numId w:val="1"/>
        </w:numPr>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i/>
          <w:iCs/>
          <w:color w:val="C00000"/>
          <w:sz w:val="24"/>
          <w:szCs w:val="24"/>
        </w:rPr>
      </w:pPr>
      <w:r>
        <w:rPr>
          <w:rFonts w:hint="default" w:ascii="Times New Roman" w:hAnsi="Times New Roman" w:eastAsia="Times New Roman" w:cs="Times New Roman"/>
          <w:i/>
          <w:iCs/>
          <w:color w:val="C00000"/>
          <w:sz w:val="24"/>
          <w:szCs w:val="24"/>
          <w:lang w:val="en-US"/>
        </w:rPr>
        <w:t>make for st: góp phần vào, giúp vào</w:t>
      </w:r>
      <w:r>
        <w:rPr>
          <w:rFonts w:hint="default" w:ascii="Times New Roman" w:hAnsi="Times New Roman" w:eastAsia="Times New Roman" w:cs="Times New Roman"/>
          <w:i/>
          <w:iCs/>
          <w:color w:val="C00000"/>
          <w:sz w:val="24"/>
          <w:szCs w:val="24"/>
        </w:rPr>
        <w:tab/>
      </w:r>
      <w:r>
        <w:rPr>
          <w:rFonts w:hint="default" w:ascii="Times New Roman" w:hAnsi="Times New Roman" w:eastAsia="Times New Roman" w:cs="Times New Roman"/>
          <w:i/>
          <w:iCs/>
          <w:color w:val="C00000"/>
          <w:sz w:val="24"/>
          <w:szCs w:val="24"/>
        </w:rPr>
        <w:t xml:space="preserve"> </w:t>
      </w:r>
      <w:r>
        <w:rPr>
          <w:rFonts w:hint="default" w:ascii="Times New Roman" w:hAnsi="Times New Roman" w:eastAsia="Times New Roman" w:cs="Times New Roman"/>
          <w:i/>
          <w:iCs/>
          <w:color w:val="C00000"/>
          <w:sz w:val="24"/>
          <w:szCs w:val="24"/>
        </w:rPr>
        <w:tab/>
      </w:r>
    </w:p>
    <w:p w14:paraId="5C69A2E3">
      <w:pPr>
        <w:keepNext w:val="0"/>
        <w:keepLines w:val="0"/>
        <w:pageBreakBefore w:val="0"/>
        <w:widowControl/>
        <w:numPr>
          <w:ilvl w:val="0"/>
          <w:numId w:val="1"/>
        </w:numPr>
        <w:kinsoku/>
        <w:wordWrap/>
        <w:overflowPunct/>
        <w:topLinePunct w:val="0"/>
        <w:bidi w:val="0"/>
        <w:snapToGrid/>
        <w:spacing w:beforeAutospacing="0" w:after="0" w:afterAutospacing="0" w:line="240" w:lineRule="auto"/>
        <w:ind w:left="0" w:leftChars="0" w:firstLine="0" w:firstLineChars="0"/>
        <w:textAlignment w:val="auto"/>
        <w:rPr>
          <w:rFonts w:hint="default" w:ascii="Times New Roman" w:hAnsi="Times New Roman" w:eastAsia="Times New Roman" w:cs="Times New Roman"/>
          <w:i/>
          <w:iCs/>
          <w:color w:val="C00000"/>
          <w:sz w:val="24"/>
          <w:szCs w:val="24"/>
        </w:rPr>
      </w:pPr>
      <w:r>
        <w:rPr>
          <w:rFonts w:hint="default" w:ascii="Times New Roman" w:hAnsi="Times New Roman" w:eastAsia="Times New Roman" w:cs="Times New Roman"/>
          <w:i/>
          <w:iCs/>
          <w:color w:val="C00000"/>
          <w:sz w:val="24"/>
          <w:szCs w:val="24"/>
          <w:highlight w:val="yellow"/>
          <w:lang w:val="en-US"/>
        </w:rPr>
        <w:t>pick up: học được</w:t>
      </w:r>
      <w:r>
        <w:rPr>
          <w:rFonts w:hint="default" w:ascii="Times New Roman" w:hAnsi="Times New Roman" w:eastAsia="Times New Roman" w:cs="Times New Roman"/>
          <w:i/>
          <w:iCs/>
          <w:color w:val="C00000"/>
          <w:sz w:val="24"/>
          <w:szCs w:val="24"/>
        </w:rPr>
        <w:tab/>
      </w:r>
      <w:r>
        <w:rPr>
          <w:rFonts w:hint="default" w:ascii="Times New Roman" w:hAnsi="Times New Roman" w:eastAsia="Times New Roman" w:cs="Times New Roman"/>
          <w:i/>
          <w:iCs/>
          <w:color w:val="C00000"/>
          <w:sz w:val="24"/>
          <w:szCs w:val="24"/>
        </w:rPr>
        <w:tab/>
      </w:r>
    </w:p>
    <w:p w14:paraId="2683ECF3">
      <w:pPr>
        <w:keepNext w:val="0"/>
        <w:keepLines w:val="0"/>
        <w:pageBreakBefore w:val="0"/>
        <w:widowControl/>
        <w:numPr>
          <w:ilvl w:val="0"/>
          <w:numId w:val="1"/>
        </w:numPr>
        <w:kinsoku/>
        <w:wordWrap/>
        <w:overflowPunct/>
        <w:topLinePunct w:val="0"/>
        <w:bidi w:val="0"/>
        <w:snapToGrid/>
        <w:spacing w:beforeAutospacing="0" w:after="0" w:afterAutospacing="0" w:line="240" w:lineRule="auto"/>
        <w:ind w:left="0" w:leftChars="0" w:firstLine="0" w:firstLineChars="0"/>
        <w:textAlignment w:val="auto"/>
        <w:rPr>
          <w:rFonts w:hint="default" w:ascii="Times New Roman" w:hAnsi="Times New Roman" w:eastAsia="Times New Roman" w:cs="Times New Roman"/>
          <w:i/>
          <w:iCs/>
          <w:color w:val="C00000"/>
          <w:sz w:val="24"/>
          <w:szCs w:val="24"/>
        </w:rPr>
      </w:pPr>
      <w:r>
        <w:rPr>
          <w:rFonts w:hint="default" w:ascii="Times New Roman" w:hAnsi="Times New Roman" w:eastAsia="Times New Roman" w:cs="Times New Roman"/>
          <w:i/>
          <w:iCs/>
          <w:color w:val="C00000"/>
          <w:sz w:val="24"/>
          <w:szCs w:val="24"/>
          <w:lang w:val="en-US"/>
        </w:rPr>
        <w:t>swot up: ôn tập</w:t>
      </w:r>
      <w:r>
        <w:rPr>
          <w:rFonts w:hint="default" w:ascii="Times New Roman" w:hAnsi="Times New Roman" w:eastAsia="Times New Roman" w:cs="Times New Roman"/>
          <w:i/>
          <w:iCs/>
          <w:color w:val="C00000"/>
          <w:sz w:val="24"/>
          <w:szCs w:val="24"/>
        </w:rPr>
        <w:tab/>
      </w:r>
      <w:r>
        <w:rPr>
          <w:rFonts w:hint="default" w:ascii="Times New Roman" w:hAnsi="Times New Roman" w:eastAsia="Times New Roman" w:cs="Times New Roman"/>
          <w:i/>
          <w:iCs/>
          <w:color w:val="C00000"/>
          <w:sz w:val="24"/>
          <w:szCs w:val="24"/>
        </w:rPr>
        <w:tab/>
      </w:r>
    </w:p>
    <w:p w14:paraId="1C4A335E">
      <w:pPr>
        <w:keepNext w:val="0"/>
        <w:keepLines w:val="0"/>
        <w:pageBreakBefore w:val="0"/>
        <w:widowControl/>
        <w:numPr>
          <w:ilvl w:val="0"/>
          <w:numId w:val="1"/>
        </w:numPr>
        <w:kinsoku/>
        <w:wordWrap/>
        <w:overflowPunct/>
        <w:topLinePunct w:val="0"/>
        <w:bidi w:val="0"/>
        <w:snapToGrid/>
        <w:spacing w:beforeAutospacing="0" w:after="0" w:afterAutospacing="0" w:line="240" w:lineRule="auto"/>
        <w:ind w:left="0" w:leftChars="0" w:firstLine="0" w:firstLineChars="0"/>
        <w:textAlignment w:val="auto"/>
        <w:rPr>
          <w:rFonts w:hint="default" w:ascii="Times New Roman" w:hAnsi="Times New Roman" w:eastAsia="Times New Roman" w:cs="Times New Roman"/>
          <w:i/>
          <w:iCs/>
          <w:color w:val="C00000"/>
          <w:sz w:val="24"/>
          <w:szCs w:val="24"/>
          <w:lang w:val="en-US"/>
        </w:rPr>
      </w:pPr>
      <w:r>
        <w:rPr>
          <w:rFonts w:hint="default" w:ascii="Times New Roman" w:hAnsi="Times New Roman" w:eastAsia="Times New Roman" w:cs="Times New Roman"/>
          <w:i/>
          <w:iCs/>
          <w:color w:val="C00000"/>
          <w:sz w:val="24"/>
          <w:szCs w:val="24"/>
          <w:lang w:val="en-US"/>
        </w:rPr>
        <w:t>lean on: dựa vào</w:t>
      </w:r>
    </w:p>
    <w:p w14:paraId="68182ACE">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textAlignment w:val="auto"/>
        <w:rPr>
          <w:rFonts w:hint="default" w:ascii="Times New Roman" w:hAnsi="Times New Roman" w:eastAsia="Times New Roman" w:cs="Times New Roman"/>
          <w:i/>
          <w:iCs/>
          <w:color w:val="C00000"/>
          <w:sz w:val="24"/>
          <w:szCs w:val="24"/>
          <w:lang w:val="en-US"/>
        </w:rPr>
      </w:pPr>
      <w:r>
        <w:rPr>
          <w:rFonts w:hint="default" w:ascii="Times New Roman" w:hAnsi="Times New Roman" w:eastAsia="Times New Roman" w:cs="Times New Roman"/>
          <w:b/>
          <w:bCs/>
          <w:i/>
          <w:iCs/>
          <w:color w:val="C00000"/>
          <w:sz w:val="24"/>
          <w:szCs w:val="24"/>
          <w:lang w:val="en-US"/>
        </w:rPr>
        <w:t xml:space="preserve">Tạm dịch: </w:t>
      </w:r>
      <w:r>
        <w:rPr>
          <w:rFonts w:hint="default" w:ascii="Times New Roman" w:hAnsi="Times New Roman" w:eastAsia="Times New Roman" w:cs="Times New Roman"/>
          <w:i/>
          <w:iCs/>
          <w:color w:val="C00000"/>
          <w:sz w:val="24"/>
          <w:szCs w:val="24"/>
        </w:rPr>
        <w:t xml:space="preserve">Living in </w:t>
      </w:r>
      <w:r>
        <w:rPr>
          <w:rFonts w:hint="default" w:ascii="Times New Roman" w:hAnsi="Times New Roman" w:eastAsia="Times New Roman" w:cs="Times New Roman"/>
          <w:b w:val="0"/>
          <w:bCs w:val="0"/>
          <w:i/>
          <w:iCs/>
          <w:color w:val="C00000"/>
          <w:sz w:val="24"/>
          <w:szCs w:val="24"/>
          <w:lang w:val="en-US"/>
        </w:rPr>
        <w:t>another</w:t>
      </w:r>
      <w:r>
        <w:rPr>
          <w:rFonts w:hint="default" w:ascii="Times New Roman" w:hAnsi="Times New Roman" w:eastAsia="Times New Roman" w:cs="Times New Roman"/>
          <w:i/>
          <w:iCs/>
          <w:color w:val="C00000"/>
          <w:sz w:val="24"/>
          <w:szCs w:val="24"/>
        </w:rPr>
        <w:t xml:space="preserve"> country will help you</w:t>
      </w:r>
      <w:r>
        <w:rPr>
          <w:rFonts w:hint="default" w:ascii="Times New Roman" w:hAnsi="Times New Roman" w:eastAsia="Times New Roman" w:cs="Times New Roman"/>
          <w:b/>
          <w:bCs/>
          <w:i/>
          <w:iCs/>
          <w:color w:val="C00000"/>
          <w:sz w:val="24"/>
          <w:szCs w:val="24"/>
        </w:rPr>
        <w:t xml:space="preserve"> </w:t>
      </w:r>
      <w:r>
        <w:rPr>
          <w:rFonts w:hint="default" w:ascii="Times New Roman" w:hAnsi="Times New Roman" w:eastAsia="Times New Roman" w:cs="Times New Roman"/>
          <w:b w:val="0"/>
          <w:bCs w:val="0"/>
          <w:i/>
          <w:iCs/>
          <w:color w:val="C00000"/>
          <w:sz w:val="24"/>
          <w:szCs w:val="24"/>
          <w:lang w:val="en-US"/>
        </w:rPr>
        <w:t>pick up</w:t>
      </w:r>
      <w:r>
        <w:rPr>
          <w:rFonts w:hint="default" w:ascii="Times New Roman" w:hAnsi="Times New Roman" w:eastAsia="Times New Roman" w:cs="Times New Roman"/>
          <w:i/>
          <w:iCs/>
          <w:color w:val="C00000"/>
          <w:sz w:val="24"/>
          <w:szCs w:val="24"/>
        </w:rPr>
        <w:t xml:space="preserve"> a language and learn about </w:t>
      </w:r>
      <w:r>
        <w:rPr>
          <w:rFonts w:hint="default" w:ascii="Times New Roman" w:hAnsi="Times New Roman" w:eastAsia="Times New Roman" w:cs="Times New Roman"/>
          <w:i/>
          <w:iCs/>
          <w:color w:val="C00000"/>
          <w:sz w:val="24"/>
          <w:szCs w:val="24"/>
          <w:lang w:val="en-US"/>
        </w:rPr>
        <w:t>different</w:t>
      </w:r>
      <w:r>
        <w:rPr>
          <w:rFonts w:hint="default" w:ascii="Times New Roman" w:hAnsi="Times New Roman" w:eastAsia="Times New Roman" w:cs="Times New Roman"/>
          <w:i/>
          <w:iCs/>
          <w:color w:val="C00000"/>
          <w:sz w:val="24"/>
          <w:szCs w:val="24"/>
        </w:rPr>
        <w:t xml:space="preserve"> culture. </w:t>
      </w:r>
      <w:r>
        <w:rPr>
          <w:rFonts w:hint="default" w:ascii="Times New Roman" w:hAnsi="Times New Roman" w:eastAsia="Times New Roman" w:cs="Times New Roman"/>
          <w:i/>
          <w:iCs/>
          <w:color w:val="C00000"/>
          <w:sz w:val="24"/>
          <w:szCs w:val="24"/>
          <w:lang w:val="en-US"/>
        </w:rPr>
        <w:t>(Sống ở quốc gia khác sẽ giúp bạn học được một ngôn ngữ và biết về nền văn hóa khác)</w:t>
      </w:r>
    </w:p>
    <w:p w14:paraId="2E1D17EE">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iCs/>
          <w:color w:val="C00000"/>
          <w:sz w:val="24"/>
          <w:szCs w:val="24"/>
          <w:lang w:val="en-US"/>
        </w:rPr>
      </w:pPr>
      <w:r>
        <w:rPr>
          <w:rFonts w:hint="default" w:ascii="Times New Roman" w:hAnsi="Times New Roman" w:eastAsia="Times New Roman" w:cs="Times New Roman"/>
          <w:b/>
          <w:i/>
          <w:color w:val="C00000"/>
          <w:sz w:val="24"/>
          <w:szCs w:val="24"/>
          <w:highlight w:val="green"/>
        </w:rPr>
        <w:sym w:font="Wingdings" w:char="F0E0"/>
      </w:r>
      <w:r>
        <w:rPr>
          <w:rFonts w:hint="default" w:ascii="Times New Roman" w:hAnsi="Times New Roman" w:eastAsia="Times New Roman" w:cs="Times New Roman"/>
          <w:b/>
          <w:i/>
          <w:color w:val="C00000"/>
          <w:sz w:val="24"/>
          <w:szCs w:val="24"/>
          <w:highlight w:val="green"/>
        </w:rPr>
        <w:t xml:space="preserve">Chọn đáp án </w:t>
      </w:r>
      <w:r>
        <w:rPr>
          <w:rFonts w:hint="default" w:ascii="Times New Roman" w:hAnsi="Times New Roman" w:eastAsia="Times New Roman" w:cs="Times New Roman"/>
          <w:b/>
          <w:i/>
          <w:color w:val="C00000"/>
          <w:sz w:val="24"/>
          <w:szCs w:val="24"/>
          <w:highlight w:val="green"/>
          <w:lang w:val="en-US"/>
        </w:rPr>
        <w:t>A</w:t>
      </w:r>
    </w:p>
    <w:p w14:paraId="5C969CA7">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b w:val="0"/>
          <w:bCs w:val="0"/>
          <w:sz w:val="24"/>
          <w:szCs w:val="24"/>
          <w:highlight w:val="yellow"/>
        </w:rPr>
      </w:pPr>
      <w:r>
        <w:rPr>
          <w:rFonts w:hint="default" w:ascii="Times New Roman" w:hAnsi="Times New Roman" w:eastAsia="Times New Roman" w:cs="Times New Roman"/>
          <w:b/>
          <w:bCs/>
          <w:sz w:val="24"/>
          <w:szCs w:val="24"/>
        </w:rPr>
        <w:t xml:space="preserve">Question 3. A. </w:t>
      </w:r>
      <w:r>
        <w:rPr>
          <w:rFonts w:hint="default" w:ascii="Times New Roman" w:hAnsi="Times New Roman" w:eastAsia="Times New Roman" w:cs="Times New Roman"/>
          <w:sz w:val="24"/>
          <w:szCs w:val="24"/>
          <w:lang w:val="en-US"/>
        </w:rPr>
        <w:t>little</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B. </w:t>
      </w:r>
      <w:r>
        <w:rPr>
          <w:rFonts w:hint="default" w:ascii="Times New Roman" w:hAnsi="Times New Roman" w:eastAsia="Times New Roman" w:cs="Times New Roman"/>
          <w:sz w:val="24"/>
          <w:szCs w:val="24"/>
          <w:lang w:val="en-US"/>
        </w:rPr>
        <w:t>many</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C. </w:t>
      </w:r>
      <w:r>
        <w:rPr>
          <w:rFonts w:hint="default" w:ascii="Times New Roman" w:hAnsi="Times New Roman" w:eastAsia="Times New Roman" w:cs="Times New Roman"/>
          <w:sz w:val="24"/>
          <w:szCs w:val="24"/>
          <w:lang w:val="en-US"/>
        </w:rPr>
        <w:t>several</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highlight w:val="yellow"/>
        </w:rPr>
        <w:t xml:space="preserve">D. </w:t>
      </w:r>
      <w:r>
        <w:rPr>
          <w:rFonts w:hint="default" w:ascii="Times New Roman" w:hAnsi="Times New Roman" w:eastAsia="Times New Roman" w:cs="Times New Roman"/>
          <w:b w:val="0"/>
          <w:bCs w:val="0"/>
          <w:sz w:val="24"/>
          <w:szCs w:val="24"/>
          <w:highlight w:val="yellow"/>
        </w:rPr>
        <w:t>much</w:t>
      </w:r>
    </w:p>
    <w:p w14:paraId="534D1E47">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i/>
          <w:color w:val="C00000"/>
          <w:sz w:val="24"/>
          <w:szCs w:val="24"/>
          <w:lang w:val="en-US"/>
        </w:rPr>
      </w:pPr>
      <w:r>
        <w:rPr>
          <w:rFonts w:hint="default" w:ascii="Times New Roman" w:hAnsi="Times New Roman" w:eastAsia="Times New Roman" w:cs="Times New Roman"/>
          <w:b/>
          <w:bCs/>
          <w:i/>
          <w:iCs/>
          <w:color w:val="C00000"/>
          <w:sz w:val="24"/>
          <w:szCs w:val="24"/>
          <w:lang w:val="en-US"/>
        </w:rPr>
        <w:t>Tạm dịch:</w:t>
      </w:r>
      <w:r>
        <w:rPr>
          <w:rFonts w:hint="default" w:ascii="Times New Roman" w:hAnsi="Times New Roman" w:eastAsia="Times New Roman" w:cs="Times New Roman"/>
          <w:i/>
          <w:iCs/>
          <w:color w:val="C00000"/>
          <w:sz w:val="24"/>
          <w:szCs w:val="24"/>
          <w:lang w:val="en-US"/>
        </w:rPr>
        <w:t xml:space="preserve"> </w:t>
      </w:r>
      <w:r>
        <w:rPr>
          <w:rFonts w:hint="default" w:ascii="Times New Roman" w:hAnsi="Times New Roman" w:eastAsia="Times New Roman" w:cs="Times New Roman"/>
          <w:i/>
          <w:iCs/>
          <w:color w:val="C00000"/>
          <w:sz w:val="24"/>
          <w:szCs w:val="24"/>
        </w:rPr>
        <w:t xml:space="preserve">Before you go, learn  as </w:t>
      </w:r>
      <w:r>
        <w:rPr>
          <w:rFonts w:hint="default" w:ascii="Times New Roman" w:hAnsi="Times New Roman" w:eastAsia="Times New Roman" w:cs="Times New Roman"/>
          <w:b w:val="0"/>
          <w:bCs w:val="0"/>
          <w:i/>
          <w:iCs/>
          <w:color w:val="C00000"/>
          <w:sz w:val="24"/>
          <w:szCs w:val="24"/>
          <w:lang w:val="en-US"/>
        </w:rPr>
        <w:t>much</w:t>
      </w:r>
      <w:r>
        <w:rPr>
          <w:rFonts w:hint="default" w:ascii="Times New Roman" w:hAnsi="Times New Roman" w:eastAsia="Times New Roman" w:cs="Times New Roman"/>
          <w:i/>
          <w:iCs/>
          <w:color w:val="C00000"/>
          <w:sz w:val="24"/>
          <w:szCs w:val="24"/>
        </w:rPr>
        <w:t xml:space="preserve"> of the language as you can and read about the customs of your host country</w:t>
      </w:r>
      <w:r>
        <w:rPr>
          <w:rFonts w:hint="default" w:ascii="Times New Roman" w:hAnsi="Times New Roman" w:eastAsia="Times New Roman" w:cs="Times New Roman"/>
          <w:color w:val="C00000"/>
          <w:sz w:val="24"/>
          <w:szCs w:val="24"/>
          <w:lang w:val="en-US"/>
        </w:rPr>
        <w:t xml:space="preserve"> (</w:t>
      </w:r>
      <w:r>
        <w:rPr>
          <w:rFonts w:hint="default" w:ascii="Times New Roman" w:hAnsi="Times New Roman" w:eastAsia="Times New Roman" w:cs="Times New Roman"/>
          <w:i/>
          <w:color w:val="C00000"/>
          <w:sz w:val="24"/>
          <w:szCs w:val="24"/>
        </w:rPr>
        <w:t>Trước khi đi, hãy học càng nhiều ngôn ngữ càng tốt và đọc về phong tục, tập quán của nước sở tại</w:t>
      </w:r>
      <w:r>
        <w:rPr>
          <w:rFonts w:hint="default" w:ascii="Times New Roman" w:hAnsi="Times New Roman" w:eastAsia="Times New Roman" w:cs="Times New Roman"/>
          <w:i/>
          <w:color w:val="C00000"/>
          <w:sz w:val="24"/>
          <w:szCs w:val="24"/>
          <w:lang w:val="en-US"/>
        </w:rPr>
        <w:t>)</w:t>
      </w:r>
    </w:p>
    <w:p w14:paraId="52FDED4C">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lang w:val="en-US"/>
        </w:rPr>
      </w:pPr>
      <w:r>
        <w:rPr>
          <w:rFonts w:hint="default" w:ascii="Times New Roman" w:hAnsi="Times New Roman" w:eastAsia="Times New Roman" w:cs="Times New Roman"/>
          <w:b/>
          <w:i/>
          <w:color w:val="C00000"/>
          <w:sz w:val="24"/>
          <w:szCs w:val="24"/>
          <w:highlight w:val="green"/>
        </w:rPr>
        <w:sym w:font="Wingdings" w:char="F0E0"/>
      </w:r>
      <w:r>
        <w:rPr>
          <w:rFonts w:hint="default" w:ascii="Times New Roman" w:hAnsi="Times New Roman" w:eastAsia="Times New Roman" w:cs="Times New Roman"/>
          <w:b/>
          <w:i/>
          <w:color w:val="C00000"/>
          <w:sz w:val="24"/>
          <w:szCs w:val="24"/>
          <w:highlight w:val="green"/>
        </w:rPr>
        <w:t xml:space="preserve">Chọn đáp án </w:t>
      </w:r>
      <w:r>
        <w:rPr>
          <w:rFonts w:hint="default" w:ascii="Times New Roman" w:hAnsi="Times New Roman" w:eastAsia="Times New Roman" w:cs="Times New Roman"/>
          <w:b/>
          <w:i/>
          <w:color w:val="C00000"/>
          <w:sz w:val="24"/>
          <w:szCs w:val="24"/>
          <w:highlight w:val="green"/>
          <w:lang w:val="en-US"/>
        </w:rPr>
        <w:t>D</w:t>
      </w:r>
    </w:p>
    <w:p w14:paraId="52DEF429">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b w:val="0"/>
          <w:bCs w:val="0"/>
          <w:sz w:val="24"/>
          <w:szCs w:val="24"/>
          <w:lang w:val="en-US"/>
        </w:rPr>
      </w:pPr>
      <w:r>
        <w:rPr>
          <w:rFonts w:hint="default" w:ascii="Times New Roman" w:hAnsi="Times New Roman" w:eastAsia="Times New Roman" w:cs="Times New Roman"/>
          <w:b/>
          <w:bCs/>
          <w:sz w:val="24"/>
          <w:szCs w:val="24"/>
        </w:rPr>
        <w:t xml:space="preserve">Question 4. </w:t>
      </w:r>
      <w:r>
        <w:rPr>
          <w:rFonts w:hint="default" w:ascii="Times New Roman" w:hAnsi="Times New Roman" w:eastAsia="Times New Roman" w:cs="Times New Roman"/>
          <w:b/>
          <w:bCs/>
          <w:sz w:val="24"/>
          <w:szCs w:val="24"/>
          <w:highlight w:val="yellow"/>
        </w:rPr>
        <w:t xml:space="preserve">A. </w:t>
      </w:r>
      <w:r>
        <w:rPr>
          <w:rFonts w:hint="default" w:ascii="Times New Roman" w:hAnsi="Times New Roman" w:eastAsia="Times New Roman" w:cs="Times New Roman"/>
          <w:b w:val="0"/>
          <w:bCs w:val="0"/>
          <w:sz w:val="24"/>
          <w:szCs w:val="24"/>
          <w:highlight w:val="yellow"/>
        </w:rPr>
        <w:t>who</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lang w:val="en-US"/>
        </w:rPr>
        <w:tab/>
      </w:r>
      <w:r>
        <w:rPr>
          <w:rFonts w:hint="default" w:ascii="Times New Roman" w:hAnsi="Times New Roman" w:eastAsia="Times New Roman" w:cs="Times New Roman"/>
          <w:b/>
          <w:bCs/>
          <w:sz w:val="24"/>
          <w:szCs w:val="24"/>
        </w:rPr>
        <w:t xml:space="preserve">B. </w:t>
      </w:r>
      <w:r>
        <w:rPr>
          <w:rFonts w:hint="default" w:ascii="Times New Roman" w:hAnsi="Times New Roman" w:eastAsia="Times New Roman" w:cs="Times New Roman"/>
          <w:b w:val="0"/>
          <w:bCs w:val="0"/>
          <w:sz w:val="24"/>
          <w:szCs w:val="24"/>
          <w:lang w:val="en-US"/>
        </w:rPr>
        <w:t>whom</w:t>
      </w:r>
      <w:r>
        <w:rPr>
          <w:rFonts w:hint="default" w:ascii="Times New Roman" w:hAnsi="Times New Roman" w:eastAsia="Times New Roman" w:cs="Times New Roman"/>
          <w:b w:val="0"/>
          <w:bCs w:val="0"/>
          <w:sz w:val="24"/>
          <w:szCs w:val="24"/>
        </w:rPr>
        <w:t xml:space="preserv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C. </w:t>
      </w:r>
      <w:r>
        <w:rPr>
          <w:rFonts w:hint="default" w:ascii="Times New Roman" w:hAnsi="Times New Roman" w:eastAsia="Times New Roman" w:cs="Times New Roman"/>
          <w:b w:val="0"/>
          <w:bCs w:val="0"/>
          <w:sz w:val="24"/>
          <w:szCs w:val="24"/>
          <w:lang w:val="en-US"/>
        </w:rPr>
        <w:t>which</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D. </w:t>
      </w:r>
      <w:r>
        <w:rPr>
          <w:rFonts w:hint="default" w:ascii="Times New Roman" w:hAnsi="Times New Roman" w:eastAsia="Times New Roman" w:cs="Times New Roman"/>
          <w:b w:val="0"/>
          <w:bCs w:val="0"/>
          <w:sz w:val="24"/>
          <w:szCs w:val="24"/>
          <w:lang w:val="en-US"/>
        </w:rPr>
        <w:t>whose</w:t>
      </w:r>
    </w:p>
    <w:p w14:paraId="24AE6128">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000000"/>
          <w:sz w:val="24"/>
          <w:szCs w:val="24"/>
          <w:lang w:val="en-US"/>
        </w:rPr>
      </w:pPr>
      <w:r>
        <w:rPr>
          <w:rFonts w:hint="default" w:ascii="Times New Roman" w:hAnsi="Times New Roman" w:eastAsia="Times New Roman" w:cs="Times New Roman"/>
          <w:b/>
          <w:bCs/>
          <w:i/>
          <w:iCs/>
          <w:sz w:val="24"/>
          <w:szCs w:val="24"/>
          <w:lang w:val="en-US"/>
        </w:rPr>
        <w:t>Tạm dịch:</w:t>
      </w:r>
      <w:r>
        <w:rPr>
          <w:rFonts w:hint="default" w:ascii="Times New Roman" w:hAnsi="Times New Roman" w:eastAsia="Times New Roman" w:cs="Times New Roman"/>
          <w:sz w:val="24"/>
          <w:szCs w:val="24"/>
          <w:lang w:val="en-US"/>
        </w:rPr>
        <w:t xml:space="preserve"> </w:t>
      </w:r>
      <w:r>
        <w:rPr>
          <w:rFonts w:hint="default" w:ascii="Times New Roman" w:hAnsi="Times New Roman" w:eastAsia="Times New Roman" w:cs="Times New Roman"/>
          <w:i/>
          <w:iCs/>
          <w:sz w:val="24"/>
          <w:szCs w:val="24"/>
        </w:rPr>
        <w:t>Also, talk  with people</w:t>
      </w:r>
      <w:r>
        <w:rPr>
          <w:rFonts w:hint="default" w:ascii="Times New Roman" w:hAnsi="Times New Roman" w:eastAsia="Times New Roman" w:cs="Times New Roman"/>
          <w:b/>
          <w:bCs/>
          <w:i/>
          <w:iCs/>
          <w:sz w:val="24"/>
          <w:szCs w:val="24"/>
        </w:rPr>
        <w:t xml:space="preserve"> </w:t>
      </w:r>
      <w:r>
        <w:rPr>
          <w:rFonts w:hint="default" w:ascii="Times New Roman" w:hAnsi="Times New Roman" w:eastAsia="Times New Roman" w:cs="Times New Roman"/>
          <w:b w:val="0"/>
          <w:bCs w:val="0"/>
          <w:i/>
          <w:iCs/>
          <w:sz w:val="24"/>
          <w:szCs w:val="24"/>
          <w:lang w:val="en-US"/>
        </w:rPr>
        <w:t>who</w:t>
      </w:r>
      <w:r>
        <w:rPr>
          <w:rFonts w:hint="default" w:ascii="Times New Roman" w:hAnsi="Times New Roman" w:eastAsia="Times New Roman" w:cs="Times New Roman"/>
          <w:b/>
          <w:bCs/>
          <w:i/>
          <w:iCs/>
          <w:sz w:val="24"/>
          <w:szCs w:val="24"/>
        </w:rPr>
        <w:t xml:space="preserve"> </w:t>
      </w:r>
      <w:r>
        <w:rPr>
          <w:rFonts w:hint="default" w:ascii="Times New Roman" w:hAnsi="Times New Roman" w:eastAsia="Times New Roman" w:cs="Times New Roman"/>
          <w:i/>
          <w:iCs/>
          <w:sz w:val="24"/>
          <w:szCs w:val="24"/>
        </w:rPr>
        <w:t>have experience studying abroad. </w:t>
      </w:r>
      <w:r>
        <w:rPr>
          <w:rFonts w:hint="default" w:ascii="Times New Roman" w:hAnsi="Times New Roman" w:eastAsia="Times New Roman" w:cs="Times New Roman"/>
          <w:i/>
          <w:iCs/>
          <w:sz w:val="24"/>
          <w:szCs w:val="24"/>
          <w:lang w:val="en-US"/>
        </w:rPr>
        <w:t>(</w:t>
      </w:r>
      <w:r>
        <w:rPr>
          <w:rFonts w:hint="default" w:ascii="Times New Roman" w:hAnsi="Times New Roman" w:eastAsia="Times New Roman" w:cs="Times New Roman"/>
          <w:i/>
          <w:color w:val="000000"/>
          <w:sz w:val="24"/>
          <w:szCs w:val="24"/>
        </w:rPr>
        <w:t>Ngoài ra, hãy nói chuyện với những người có kinh nghiệm du học.</w:t>
      </w:r>
      <w:r>
        <w:rPr>
          <w:rFonts w:hint="default" w:ascii="Times New Roman" w:hAnsi="Times New Roman" w:eastAsia="Times New Roman" w:cs="Times New Roman"/>
          <w:i/>
          <w:color w:val="000000"/>
          <w:sz w:val="24"/>
          <w:szCs w:val="24"/>
          <w:lang w:val="en-US"/>
        </w:rPr>
        <w:t>)</w:t>
      </w:r>
    </w:p>
    <w:p w14:paraId="34BC6FF4">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000000"/>
          <w:sz w:val="24"/>
          <w:szCs w:val="24"/>
          <w:lang w:val="en-US"/>
        </w:rPr>
      </w:pPr>
      <w:r>
        <w:rPr>
          <w:rFonts w:hint="default" w:ascii="Times New Roman" w:hAnsi="Times New Roman" w:eastAsia="Times New Roman" w:cs="Times New Roman"/>
          <w:b/>
          <w:i/>
          <w:color w:val="FF0000"/>
          <w:sz w:val="24"/>
          <w:szCs w:val="24"/>
          <w:highlight w:val="green"/>
        </w:rPr>
        <w:sym w:font="Wingdings" w:char="F0E0"/>
      </w:r>
      <w:r>
        <w:rPr>
          <w:rFonts w:hint="default" w:ascii="Times New Roman" w:hAnsi="Times New Roman" w:eastAsia="Times New Roman" w:cs="Times New Roman"/>
          <w:b/>
          <w:i/>
          <w:color w:val="FF0000"/>
          <w:sz w:val="24"/>
          <w:szCs w:val="24"/>
          <w:highlight w:val="green"/>
        </w:rPr>
        <w:t xml:space="preserve">Chọn đáp án </w:t>
      </w:r>
      <w:r>
        <w:rPr>
          <w:rFonts w:hint="default" w:ascii="Times New Roman" w:hAnsi="Times New Roman" w:eastAsia="Times New Roman" w:cs="Times New Roman"/>
          <w:b/>
          <w:i/>
          <w:color w:val="FF0000"/>
          <w:sz w:val="24"/>
          <w:szCs w:val="24"/>
          <w:highlight w:val="green"/>
          <w:lang w:val="en-US"/>
        </w:rPr>
        <w:t>B</w:t>
      </w:r>
    </w:p>
    <w:p w14:paraId="6539EB6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b/>
          <w:bCs/>
          <w:sz w:val="24"/>
          <w:szCs w:val="24"/>
          <w:lang w:val="en-US"/>
        </w:rPr>
      </w:pPr>
      <w:r>
        <w:rPr>
          <w:rFonts w:hint="default" w:ascii="Times New Roman" w:hAnsi="Times New Roman" w:eastAsia="Times New Roman" w:cs="Times New Roman"/>
          <w:b/>
          <w:bCs/>
          <w:sz w:val="24"/>
          <w:szCs w:val="24"/>
        </w:rPr>
        <w:t xml:space="preserve">Question </w:t>
      </w:r>
      <w:r>
        <w:rPr>
          <w:rFonts w:hint="default" w:ascii="Times New Roman" w:hAnsi="Times New Roman" w:eastAsia="Times New Roman" w:cs="Times New Roman"/>
          <w:b/>
          <w:bCs/>
          <w:sz w:val="24"/>
          <w:szCs w:val="24"/>
          <w:lang w:val="en-US"/>
        </w:rPr>
        <w:t>5</w:t>
      </w:r>
      <w:r>
        <w:rPr>
          <w:rFonts w:hint="default" w:ascii="Times New Roman" w:hAnsi="Times New Roman" w:eastAsia="Times New Roman" w:cs="Times New Roman"/>
          <w:b/>
          <w:bCs/>
          <w:sz w:val="24"/>
          <w:szCs w:val="24"/>
        </w:rPr>
        <w:t xml:space="preserve">. A. </w:t>
      </w:r>
      <w:r>
        <w:rPr>
          <w:rFonts w:hint="default" w:ascii="Times New Roman" w:hAnsi="Times New Roman" w:eastAsia="Times New Roman" w:cs="Times New Roman"/>
          <w:b w:val="0"/>
          <w:bCs w:val="0"/>
          <w:sz w:val="24"/>
          <w:szCs w:val="24"/>
          <w:highlight w:val="none"/>
          <w:lang w:val="en-US"/>
        </w:rPr>
        <w:t>have</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B. </w:t>
      </w:r>
      <w:r>
        <w:rPr>
          <w:rFonts w:hint="default" w:ascii="Times New Roman" w:hAnsi="Times New Roman" w:eastAsia="Times New Roman" w:cs="Times New Roman"/>
          <w:sz w:val="24"/>
          <w:szCs w:val="24"/>
          <w:highlight w:val="yellow"/>
        </w:rPr>
        <w:t>having</w:t>
      </w:r>
      <w:r>
        <w:rPr>
          <w:rFonts w:hint="default" w:ascii="Times New Roman" w:hAnsi="Times New Roman" w:eastAsia="Times New Roman" w:cs="Times New Roman"/>
          <w:b/>
          <w:bCs/>
          <w:sz w:val="24"/>
          <w:szCs w:val="24"/>
          <w:lang w:val="en-US"/>
        </w:rPr>
        <w:tab/>
      </w:r>
      <w:r>
        <w:rPr>
          <w:rFonts w:hint="default" w:ascii="Times New Roman" w:hAnsi="Times New Roman" w:eastAsia="Times New Roman" w:cs="Times New Roman"/>
          <w:b/>
          <w:bCs/>
          <w:sz w:val="24"/>
          <w:szCs w:val="24"/>
          <w:lang w:val="en-US"/>
        </w:rPr>
        <w:tab/>
      </w:r>
      <w:r>
        <w:rPr>
          <w:rFonts w:hint="default" w:ascii="Times New Roman" w:hAnsi="Times New Roman" w:eastAsia="Times New Roman" w:cs="Times New Roman"/>
          <w:b/>
          <w:bCs/>
          <w:sz w:val="24"/>
          <w:szCs w:val="24"/>
          <w:lang w:val="en-US"/>
        </w:rPr>
        <w:t xml:space="preserve">C. </w:t>
      </w:r>
      <w:r>
        <w:rPr>
          <w:rFonts w:hint="default" w:ascii="Times New Roman" w:hAnsi="Times New Roman" w:eastAsia="Times New Roman" w:cs="Times New Roman"/>
          <w:b w:val="0"/>
          <w:bCs w:val="0"/>
          <w:sz w:val="24"/>
          <w:szCs w:val="24"/>
          <w:lang w:val="en-US"/>
        </w:rPr>
        <w:t>having had</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D. </w:t>
      </w:r>
      <w:r>
        <w:rPr>
          <w:rFonts w:hint="default" w:ascii="Times New Roman" w:hAnsi="Times New Roman" w:eastAsia="Times New Roman" w:cs="Times New Roman"/>
          <w:b w:val="0"/>
          <w:bCs w:val="0"/>
          <w:sz w:val="24"/>
          <w:szCs w:val="24"/>
          <w:lang w:val="en-US"/>
        </w:rPr>
        <w:t>has</w:t>
      </w:r>
      <w:r>
        <w:rPr>
          <w:rFonts w:hint="default" w:ascii="Times New Roman" w:hAnsi="Times New Roman" w:eastAsia="Times New Roman" w:cs="Times New Roman"/>
          <w:b/>
          <w:bCs/>
          <w:sz w:val="24"/>
          <w:szCs w:val="24"/>
          <w:lang w:val="en-US"/>
        </w:rPr>
        <w:t xml:space="preserve"> </w:t>
      </w:r>
    </w:p>
    <w:p w14:paraId="19C9DF93">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b/>
          <w:bCs/>
          <w:i/>
          <w:iCs/>
          <w:color w:val="C00000"/>
          <w:sz w:val="24"/>
          <w:szCs w:val="24"/>
          <w:lang w:val="en-US"/>
        </w:rPr>
      </w:pPr>
      <w:r>
        <w:rPr>
          <w:rFonts w:hint="default" w:ascii="Times New Roman" w:hAnsi="Times New Roman" w:eastAsia="Times New Roman" w:cs="Times New Roman"/>
          <w:b/>
          <w:bCs/>
          <w:i/>
          <w:iCs/>
          <w:color w:val="C00000"/>
          <w:sz w:val="24"/>
          <w:szCs w:val="24"/>
          <w:lang w:val="en-US"/>
        </w:rPr>
        <w:t>- kiến thức về dạng động từ</w:t>
      </w:r>
    </w:p>
    <w:p w14:paraId="4AB22AF9">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iCs/>
          <w:color w:val="C00000"/>
          <w:sz w:val="24"/>
          <w:szCs w:val="24"/>
        </w:rPr>
      </w:pPr>
      <w:r>
        <w:rPr>
          <w:rFonts w:hint="default" w:ascii="Times New Roman" w:hAnsi="Times New Roman" w:eastAsia="Times New Roman" w:cs="Times New Roman"/>
          <w:b/>
          <w:bCs/>
          <w:i/>
          <w:iCs/>
          <w:color w:val="C00000"/>
          <w:sz w:val="24"/>
          <w:szCs w:val="24"/>
          <w:lang w:val="en-US"/>
        </w:rPr>
        <w:t xml:space="preserve">Tạm dịch: </w:t>
      </w:r>
      <w:r>
        <w:rPr>
          <w:rFonts w:hint="default" w:ascii="Times New Roman" w:hAnsi="Times New Roman" w:eastAsia="Times New Roman" w:cs="Times New Roman"/>
          <w:i/>
          <w:iCs/>
          <w:color w:val="C00000"/>
          <w:sz w:val="24"/>
          <w:szCs w:val="24"/>
        </w:rPr>
        <w:t xml:space="preserve">Be curious and open to meeting new people and </w:t>
      </w:r>
      <w:r>
        <w:rPr>
          <w:rFonts w:hint="default" w:ascii="Times New Roman" w:hAnsi="Times New Roman" w:eastAsia="Times New Roman" w:cs="Times New Roman"/>
          <w:i/>
          <w:iCs/>
          <w:color w:val="C00000"/>
          <w:sz w:val="24"/>
          <w:szCs w:val="24"/>
          <w:lang w:val="en-US"/>
        </w:rPr>
        <w:t xml:space="preserve">having </w:t>
      </w:r>
      <w:r>
        <w:rPr>
          <w:rFonts w:hint="default" w:ascii="Times New Roman" w:hAnsi="Times New Roman" w:eastAsia="Times New Roman" w:cs="Times New Roman"/>
          <w:i/>
          <w:iCs/>
          <w:color w:val="C00000"/>
          <w:sz w:val="24"/>
          <w:szCs w:val="24"/>
        </w:rPr>
        <w:t>new experiences.</w:t>
      </w:r>
    </w:p>
    <w:p w14:paraId="6BBAA00D">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i/>
          <w:iCs/>
          <w:color w:val="C00000"/>
          <w:sz w:val="24"/>
          <w:szCs w:val="24"/>
          <w:lang w:val="en-US"/>
        </w:rPr>
      </w:pPr>
      <w:r>
        <w:rPr>
          <w:rFonts w:hint="default" w:ascii="Times New Roman" w:hAnsi="Times New Roman" w:eastAsia="Times New Roman" w:cs="Times New Roman"/>
          <w:i/>
          <w:iCs/>
          <w:color w:val="C00000"/>
          <w:sz w:val="24"/>
          <w:szCs w:val="24"/>
          <w:lang w:val="en-US"/>
        </w:rPr>
        <w:t>(</w:t>
      </w:r>
      <w:r>
        <w:rPr>
          <w:rFonts w:hint="default" w:ascii="Times New Roman" w:hAnsi="Times New Roman" w:eastAsia="Times New Roman" w:cs="Times New Roman"/>
          <w:i/>
          <w:iCs/>
          <w:color w:val="C00000"/>
          <w:sz w:val="24"/>
          <w:szCs w:val="24"/>
        </w:rPr>
        <w:t>Hãy tò mò và cởi mở để gặp gỡ những người mới và có những trải nghiệm mới</w:t>
      </w:r>
      <w:r>
        <w:rPr>
          <w:rFonts w:hint="default" w:ascii="Times New Roman" w:hAnsi="Times New Roman" w:eastAsia="Times New Roman" w:cs="Times New Roman"/>
          <w:i/>
          <w:iCs/>
          <w:color w:val="C00000"/>
          <w:sz w:val="24"/>
          <w:szCs w:val="24"/>
          <w:lang w:val="en-US"/>
        </w:rPr>
        <w:t>)</w:t>
      </w:r>
    </w:p>
    <w:p w14:paraId="7F7D339A">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iCs/>
          <w:color w:val="C00000"/>
          <w:sz w:val="24"/>
          <w:szCs w:val="24"/>
          <w:lang w:val="en-US"/>
        </w:rPr>
      </w:pPr>
      <w:r>
        <w:rPr>
          <w:rFonts w:hint="default" w:ascii="Times New Roman" w:hAnsi="Times New Roman" w:eastAsia="Times New Roman" w:cs="Times New Roman"/>
          <w:b/>
          <w:i/>
          <w:iCs/>
          <w:color w:val="C00000"/>
          <w:sz w:val="24"/>
          <w:szCs w:val="24"/>
          <w:highlight w:val="green"/>
        </w:rPr>
        <w:sym w:font="Wingdings" w:char="F0E0"/>
      </w:r>
      <w:r>
        <w:rPr>
          <w:rFonts w:hint="default" w:ascii="Times New Roman" w:hAnsi="Times New Roman" w:eastAsia="Times New Roman" w:cs="Times New Roman"/>
          <w:b/>
          <w:i/>
          <w:iCs/>
          <w:color w:val="C00000"/>
          <w:sz w:val="24"/>
          <w:szCs w:val="24"/>
          <w:highlight w:val="green"/>
        </w:rPr>
        <w:t xml:space="preserve">Chọn đáp án </w:t>
      </w:r>
      <w:r>
        <w:rPr>
          <w:rFonts w:hint="default" w:ascii="Times New Roman" w:hAnsi="Times New Roman" w:eastAsia="Times New Roman" w:cs="Times New Roman"/>
          <w:b/>
          <w:i/>
          <w:iCs/>
          <w:color w:val="C00000"/>
          <w:sz w:val="24"/>
          <w:szCs w:val="24"/>
          <w:highlight w:val="green"/>
          <w:lang w:val="en-US"/>
        </w:rPr>
        <w:t>B</w:t>
      </w:r>
    </w:p>
    <w:p w14:paraId="0766D5F0">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 xml:space="preserve">Question </w:t>
      </w:r>
      <w:r>
        <w:rPr>
          <w:rFonts w:hint="default" w:ascii="Times New Roman" w:hAnsi="Times New Roman" w:eastAsia="Times New Roman" w:cs="Times New Roman"/>
          <w:b/>
          <w:bCs/>
          <w:sz w:val="24"/>
          <w:szCs w:val="24"/>
          <w:lang w:val="en-US"/>
        </w:rPr>
        <w:t>6</w:t>
      </w:r>
      <w:r>
        <w:rPr>
          <w:rFonts w:hint="default" w:ascii="Times New Roman" w:hAnsi="Times New Roman" w:eastAsia="Times New Roman" w:cs="Times New Roman"/>
          <w:b/>
          <w:bCs/>
          <w:sz w:val="24"/>
          <w:szCs w:val="24"/>
        </w:rPr>
        <w:t xml:space="preserve">. </w:t>
      </w:r>
      <w:r>
        <w:rPr>
          <w:rFonts w:hint="default" w:ascii="Times New Roman" w:hAnsi="Times New Roman" w:eastAsia="Times New Roman" w:cs="Times New Roman"/>
          <w:b/>
          <w:bCs/>
          <w:sz w:val="24"/>
          <w:szCs w:val="24"/>
          <w:highlight w:val="yellow"/>
        </w:rPr>
        <w:t xml:space="preserve">A. </w:t>
      </w:r>
      <w:r>
        <w:rPr>
          <w:rFonts w:hint="default" w:ascii="Times New Roman" w:hAnsi="Times New Roman" w:eastAsia="Times New Roman" w:cs="Times New Roman"/>
          <w:sz w:val="24"/>
          <w:szCs w:val="24"/>
          <w:highlight w:val="yellow"/>
        </w:rPr>
        <w:t>keep</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B. </w:t>
      </w:r>
      <w:r>
        <w:rPr>
          <w:rFonts w:hint="default" w:ascii="Times New Roman" w:hAnsi="Times New Roman" w:eastAsia="Times New Roman" w:cs="Times New Roman"/>
          <w:sz w:val="24"/>
          <w:szCs w:val="24"/>
        </w:rPr>
        <w:t xml:space="preserve">make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C. </w:t>
      </w:r>
      <w:r>
        <w:rPr>
          <w:rFonts w:hint="default" w:ascii="Times New Roman" w:hAnsi="Times New Roman" w:eastAsia="Times New Roman" w:cs="Times New Roman"/>
          <w:sz w:val="24"/>
          <w:szCs w:val="24"/>
        </w:rPr>
        <w:t xml:space="preserve">put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D. </w:t>
      </w:r>
      <w:r>
        <w:rPr>
          <w:rFonts w:hint="default" w:ascii="Times New Roman" w:hAnsi="Times New Roman" w:eastAsia="Times New Roman" w:cs="Times New Roman"/>
          <w:sz w:val="24"/>
          <w:szCs w:val="24"/>
        </w:rPr>
        <w:t xml:space="preserve">bring </w:t>
      </w:r>
    </w:p>
    <w:p w14:paraId="0487AC7E">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C00000"/>
          <w:sz w:val="24"/>
          <w:szCs w:val="24"/>
        </w:rPr>
      </w:pPr>
      <w:r>
        <w:rPr>
          <w:rFonts w:hint="default" w:ascii="Times New Roman" w:hAnsi="Times New Roman" w:eastAsia="Times New Roman" w:cs="Times New Roman"/>
          <w:b/>
          <w:i/>
          <w:color w:val="C00000"/>
          <w:sz w:val="24"/>
          <w:szCs w:val="24"/>
        </w:rPr>
        <w:t>Kiến thức về cụm cố định:</w:t>
      </w:r>
    </w:p>
    <w:p w14:paraId="125AB6CB">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keep in touch with somebody: giữ liên lạc với ai đó</w:t>
      </w:r>
    </w:p>
    <w:p w14:paraId="7C228203">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C00000"/>
          <w:sz w:val="24"/>
          <w:szCs w:val="24"/>
        </w:rPr>
      </w:pPr>
      <w:r>
        <w:rPr>
          <w:rFonts w:hint="default" w:ascii="Times New Roman" w:hAnsi="Times New Roman" w:eastAsia="Times New Roman" w:cs="Times New Roman"/>
          <w:b/>
          <w:i/>
          <w:color w:val="C00000"/>
          <w:sz w:val="24"/>
          <w:szCs w:val="24"/>
        </w:rPr>
        <w:t>Tạm dịch:</w:t>
      </w:r>
    </w:p>
    <w:p w14:paraId="02538074">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Try to keep in touch with the people back home. (Có gắng giữ liên lạc với mọi người ở quê nhà.)</w:t>
      </w:r>
    </w:p>
    <w:p w14:paraId="7F2ABF9B">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color w:val="C00000"/>
          <w:sz w:val="24"/>
          <w:szCs w:val="24"/>
        </w:rPr>
      </w:pPr>
      <w:r>
        <w:rPr>
          <w:rFonts w:hint="default" w:ascii="Times New Roman" w:hAnsi="Times New Roman" w:eastAsia="Times New Roman" w:cs="Times New Roman"/>
          <w:b/>
          <w:i/>
          <w:color w:val="C00000"/>
          <w:sz w:val="24"/>
          <w:szCs w:val="24"/>
          <w:highlight w:val="green"/>
        </w:rPr>
        <w:sym w:font="Wingdings" w:char="F0E0"/>
      </w:r>
      <w:r>
        <w:rPr>
          <w:rFonts w:hint="default" w:ascii="Times New Roman" w:hAnsi="Times New Roman" w:eastAsia="Times New Roman" w:cs="Times New Roman"/>
          <w:b/>
          <w:i/>
          <w:color w:val="C00000"/>
          <w:sz w:val="24"/>
          <w:szCs w:val="24"/>
          <w:highlight w:val="green"/>
        </w:rPr>
        <w:t>Chọn đáp án A</w:t>
      </w:r>
    </w:p>
    <w:p w14:paraId="10E835FF">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b/>
          <w:bCs/>
          <w:color w:val="C00000"/>
          <w:sz w:val="24"/>
          <w:szCs w:val="24"/>
        </w:rPr>
      </w:pPr>
      <w:r>
        <w:rPr>
          <w:rFonts w:hint="default" w:ascii="Times New Roman" w:hAnsi="Times New Roman" w:eastAsia="Times New Roman" w:cs="Times New Roman"/>
          <w:b/>
          <w:bCs/>
          <w:color w:val="C00000"/>
          <w:sz w:val="24"/>
          <w:szCs w:val="24"/>
        </w:rPr>
        <w:t>BÀI DỊCH:</w:t>
      </w:r>
    </w:p>
    <w:p w14:paraId="55028D60">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b/>
          <w:i/>
          <w:color w:val="C00000"/>
          <w:sz w:val="24"/>
          <w:szCs w:val="24"/>
        </w:rPr>
        <w:t>Bạn muốn đi du học? Hãy chọn TravelLingua!</w:t>
      </w:r>
    </w:p>
    <w:p w14:paraId="37CC7D10">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Nhiều người thấy trải nghiệm du học rất thú vị nhưng cũng rất đáng sợ. Hãy để TravelLingua cho bạn một số lời khuyên.</w:t>
      </w:r>
    </w:p>
    <w:p w14:paraId="11D4DC70">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b/>
          <w:i/>
          <w:color w:val="C00000"/>
          <w:sz w:val="24"/>
          <w:szCs w:val="24"/>
        </w:rPr>
        <w:t>Tại sao làm điều đó?</w:t>
      </w:r>
    </w:p>
    <w:p w14:paraId="64690B0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Sống ở một quốc gia khác sẽ giúp bạn học một ngôn ngữ và tìm hiểu về một nền văn hóa khác. Bạn sẽ nhìn nhận thế giới theo một cách mới và tìm hiểu thêm về bản thân.</w:t>
      </w:r>
    </w:p>
    <w:p w14:paraId="7693E3C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b/>
          <w:i/>
          <w:color w:val="C00000"/>
          <w:sz w:val="24"/>
          <w:szCs w:val="24"/>
        </w:rPr>
        <w:t>Chuẩn bị sẵn sàng để đi</w:t>
      </w:r>
    </w:p>
    <w:p w14:paraId="59FC0C66">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Dựa trên kinh nghiệm của chúng tôi, tốt nhất bạn nên lấy hộ chiếu và thị thực sớm! Trước khi đi, hãy học càng nhiều ngôn ngữ càng tốt và đọc về phong tục, tập quán của nước sở tại. Ngoài ra, hãy nói chuyện với những người có kinh nghiệm du học.</w:t>
      </w:r>
    </w:p>
    <w:p w14:paraId="7E7B5ABE">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b/>
          <w:i/>
          <w:color w:val="C00000"/>
          <w:sz w:val="24"/>
          <w:szCs w:val="24"/>
        </w:rPr>
        <w:t>Một khi bạn ở đó</w:t>
      </w:r>
    </w:p>
    <w:p w14:paraId="2F1314A6">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Hãy tò mò và cởi mở để gặp gỡ những người mới và có những trải nghiệm mới. Sau vài tuần đầu tiên, bạn thường cảm thấy hơi nhớ nhà. Nói chuyện với những người bạn mới của bạn và viết về cảm xúc của bạn. Cố gắng giữ liên lạc với mọi người ở quê nhà.</w:t>
      </w:r>
    </w:p>
    <w:p w14:paraId="6524F02E">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TravelLingua giúp bạn bắt đầu cuộc hành trình của mình bằng cách thực hiện tất cả những điều này và hơn thế nữa. Hãy chọn chúng tôi làm đối tác du lịch đáng tin cậy của bạn và chúng tôi chắc chắn sẽ đưa bạn đến nơi bạn muốn!</w:t>
      </w:r>
    </w:p>
    <w:p w14:paraId="29764B3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bCs/>
          <w:i/>
          <w:iCs/>
          <w:sz w:val="24"/>
          <w:szCs w:val="24"/>
        </w:rPr>
      </w:pPr>
      <w:r>
        <w:rPr>
          <w:rFonts w:hint="default" w:ascii="Times New Roman" w:hAnsi="Times New Roman" w:eastAsia="Calibri" w:cs="Times New Roman"/>
          <w:b/>
          <w:bCs/>
          <w:i/>
          <w:iCs/>
          <w:sz w:val="24"/>
          <w:szCs w:val="24"/>
        </w:rPr>
        <w:t>Read the following leaflet and mark the letter A, B, C or D on your answer sheet to indicate the option that best fits each of the numbered blanks from 7 to 12.</w:t>
      </w:r>
    </w:p>
    <w:p w14:paraId="3E76EDAA">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eastAsia="Arial" w:cs="Times New Roman"/>
          <w:b/>
          <w:sz w:val="24"/>
          <w:szCs w:val="24"/>
          <w:lang w:val="vi" w:eastAsia="vi-VN"/>
        </w:rPr>
      </w:pPr>
      <w:r>
        <w:rPr>
          <w:rFonts w:hint="default" w:ascii="Times New Roman" w:hAnsi="Times New Roman" w:eastAsia="Arial" w:cs="Times New Roman"/>
          <w:b/>
          <w:sz w:val="24"/>
          <w:szCs w:val="24"/>
          <w:lang w:val="vi" w:eastAsia="vi-VN"/>
        </w:rPr>
        <w:t>Let’s Grow Together: Involve Kids in Gardening!</w:t>
      </w:r>
    </w:p>
    <w:p w14:paraId="196EF906">
      <w:pPr>
        <w:keepNext w:val="0"/>
        <w:keepLines w:val="0"/>
        <w:pageBreakBefore w:val="0"/>
        <w:widowControl/>
        <w:kinsoku/>
        <w:wordWrap/>
        <w:overflowPunct/>
        <w:topLinePunct w:val="0"/>
        <w:bidi w:val="0"/>
        <w:snapToGrid/>
        <w:spacing w:beforeAutospacing="0" w:after="0" w:afterAutospacing="0" w:line="240" w:lineRule="auto"/>
        <w:ind w:firstLine="315"/>
        <w:textAlignment w:val="auto"/>
        <w:rPr>
          <w:rFonts w:hint="default" w:ascii="Times New Roman" w:hAnsi="Times New Roman" w:eastAsia="Arial" w:cs="Times New Roman"/>
          <w:b/>
          <w:sz w:val="24"/>
          <w:szCs w:val="24"/>
          <w:lang w:val="vi" w:eastAsia="vi-VN"/>
        </w:rPr>
      </w:pPr>
      <w:r>
        <w:rPr>
          <w:rFonts w:hint="default" w:ascii="Times New Roman" w:hAnsi="Times New Roman" w:eastAsia="Arial" w:cs="Times New Roman"/>
          <w:sz w:val="24"/>
          <w:szCs w:val="24"/>
          <w:lang w:val="vi" w:eastAsia="vi-VN"/>
        </w:rPr>
        <w:t xml:space="preserve">Gardening is a fun and educational way to connect children </w:t>
      </w:r>
      <w:r>
        <w:rPr>
          <w:rFonts w:hint="default" w:ascii="Times New Roman" w:hAnsi="Times New Roman" w:eastAsia="Arial" w:cs="Times New Roman"/>
          <w:b/>
          <w:sz w:val="24"/>
          <w:szCs w:val="24"/>
          <w:lang w:val="vi" w:eastAsia="vi-VN"/>
        </w:rPr>
        <w:t>(7)</w:t>
      </w:r>
      <w:r>
        <w:rPr>
          <w:rFonts w:hint="default" w:ascii="Times New Roman" w:hAnsi="Times New Roman" w:eastAsia="Arial" w:cs="Times New Roman"/>
          <w:sz w:val="24"/>
          <w:szCs w:val="24"/>
          <w:lang w:val="vi" w:eastAsia="vi-VN"/>
        </w:rPr>
        <w:t xml:space="preserve"> </w:t>
      </w:r>
      <w:r>
        <w:rPr>
          <w:rFonts w:hint="default" w:ascii="Times New Roman" w:hAnsi="Times New Roman" w:eastAsia="Arial" w:cs="Times New Roman"/>
          <w:sz w:val="24"/>
          <w:szCs w:val="24"/>
          <w:lang w:val="en-US" w:eastAsia="vi-VN"/>
        </w:rPr>
        <w:t>________</w:t>
      </w:r>
      <w:r>
        <w:rPr>
          <w:rFonts w:hint="default" w:ascii="Times New Roman" w:hAnsi="Times New Roman" w:eastAsia="Arial" w:cs="Times New Roman"/>
          <w:sz w:val="24"/>
          <w:szCs w:val="24"/>
          <w:lang w:val="vi" w:eastAsia="vi-VN"/>
        </w:rPr>
        <w:t xml:space="preserve"> nature. Start small with </w:t>
      </w:r>
      <w:r>
        <w:rPr>
          <w:rFonts w:hint="default" w:ascii="Times New Roman" w:hAnsi="Times New Roman" w:eastAsia="Arial" w:cs="Times New Roman"/>
          <w:sz w:val="24"/>
          <w:szCs w:val="24"/>
          <w:lang w:val="en-US" w:eastAsia="vi-VN"/>
        </w:rPr>
        <w:t>some</w:t>
      </w:r>
      <w:r>
        <w:rPr>
          <w:rFonts w:hint="default" w:ascii="Times New Roman" w:hAnsi="Times New Roman" w:eastAsia="Arial" w:cs="Times New Roman"/>
          <w:sz w:val="24"/>
          <w:szCs w:val="24"/>
          <w:lang w:val="vi" w:eastAsia="vi-VN"/>
        </w:rPr>
        <w:t xml:space="preserve"> containers on your balcony or in the backyard. Kids love watching plants grow, and these mini gardens are easy to care for. Provide a </w:t>
      </w:r>
      <w:r>
        <w:rPr>
          <w:rFonts w:hint="default" w:ascii="Times New Roman" w:hAnsi="Times New Roman" w:eastAsia="Arial" w:cs="Times New Roman"/>
          <w:sz w:val="24"/>
          <w:szCs w:val="24"/>
          <w:lang w:val="en-US" w:eastAsia="vi-VN"/>
        </w:rPr>
        <w:t>variety</w:t>
      </w:r>
      <w:r>
        <w:rPr>
          <w:rFonts w:hint="default" w:ascii="Times New Roman" w:hAnsi="Times New Roman" w:eastAsia="Arial" w:cs="Times New Roman"/>
          <w:sz w:val="24"/>
          <w:szCs w:val="24"/>
          <w:lang w:val="vi" w:eastAsia="vi-VN"/>
        </w:rPr>
        <w:t xml:space="preserve"> of seeds, such as herbs, flowers, and </w:t>
      </w:r>
      <w:r>
        <w:rPr>
          <w:rFonts w:hint="default" w:ascii="Times New Roman" w:hAnsi="Times New Roman" w:eastAsia="Arial" w:cs="Times New Roman"/>
          <w:b/>
          <w:bCs/>
          <w:sz w:val="24"/>
          <w:szCs w:val="24"/>
          <w:lang w:val="en-US" w:eastAsia="vi-VN"/>
        </w:rPr>
        <w:t xml:space="preserve">(8) </w:t>
      </w:r>
      <w:r>
        <w:rPr>
          <w:rFonts w:hint="default" w:ascii="Times New Roman" w:hAnsi="Times New Roman" w:eastAsia="Arial" w:cs="Times New Roman"/>
          <w:sz w:val="24"/>
          <w:szCs w:val="24"/>
          <w:lang w:val="en-US" w:eastAsia="vi-VN"/>
        </w:rPr>
        <w:t>________vegetable</w:t>
      </w:r>
      <w:r>
        <w:rPr>
          <w:rFonts w:hint="default" w:ascii="Times New Roman" w:hAnsi="Times New Roman" w:eastAsia="Arial" w:cs="Times New Roman"/>
          <w:sz w:val="24"/>
          <w:szCs w:val="24"/>
          <w:lang w:val="vi" w:eastAsia="vi-VN"/>
        </w:rPr>
        <w:t xml:space="preserve">s, so children can explore different textures, </w:t>
      </w:r>
      <w:r>
        <w:rPr>
          <w:rFonts w:hint="default" w:ascii="Times New Roman" w:hAnsi="Times New Roman" w:eastAsia="Arial" w:cs="Times New Roman"/>
          <w:b/>
          <w:bCs/>
          <w:sz w:val="24"/>
          <w:szCs w:val="24"/>
          <w:lang w:val="en-US" w:eastAsia="vi-VN"/>
        </w:rPr>
        <w:t>(9)</w:t>
      </w:r>
      <w:r>
        <w:rPr>
          <w:rFonts w:hint="default" w:ascii="Times New Roman" w:hAnsi="Times New Roman" w:eastAsia="Arial" w:cs="Times New Roman"/>
          <w:sz w:val="24"/>
          <w:szCs w:val="24"/>
          <w:lang w:val="en-US" w:eastAsia="vi-VN"/>
        </w:rPr>
        <w:t xml:space="preserve"> ________</w:t>
      </w:r>
      <w:r>
        <w:rPr>
          <w:rFonts w:hint="default" w:ascii="Times New Roman" w:hAnsi="Times New Roman" w:eastAsia="Arial" w:cs="Times New Roman"/>
          <w:sz w:val="24"/>
          <w:szCs w:val="24"/>
          <w:lang w:val="vi" w:eastAsia="vi-VN"/>
        </w:rPr>
        <w:t>, and colours.</w:t>
      </w:r>
    </w:p>
    <w:p w14:paraId="37C8E5F1">
      <w:pPr>
        <w:keepNext w:val="0"/>
        <w:keepLines w:val="0"/>
        <w:pageBreakBefore w:val="0"/>
        <w:widowControl/>
        <w:kinsoku/>
        <w:wordWrap/>
        <w:overflowPunct/>
        <w:topLinePunct w:val="0"/>
        <w:bidi w:val="0"/>
        <w:snapToGrid/>
        <w:spacing w:beforeAutospacing="0" w:after="0" w:afterAutospacing="0" w:line="240" w:lineRule="auto"/>
        <w:ind w:firstLine="315"/>
        <w:textAlignment w:val="auto"/>
        <w:rPr>
          <w:rFonts w:hint="default" w:ascii="Times New Roman" w:hAnsi="Times New Roman" w:eastAsia="Arial" w:cs="Times New Roman"/>
          <w:sz w:val="24"/>
          <w:szCs w:val="24"/>
          <w:lang w:val="vi" w:eastAsia="vi-VN"/>
        </w:rPr>
      </w:pPr>
      <w:r>
        <w:rPr>
          <w:rFonts w:hint="default" w:ascii="Times New Roman" w:hAnsi="Times New Roman" w:eastAsia="Arial" w:cs="Times New Roman"/>
          <w:sz w:val="24"/>
          <w:szCs w:val="24"/>
          <w:lang w:val="vi" w:eastAsia="vi-VN"/>
        </w:rPr>
        <w:t xml:space="preserve">Encourage them to </w:t>
      </w:r>
      <w:r>
        <w:rPr>
          <w:rFonts w:hint="default" w:ascii="Times New Roman" w:hAnsi="Times New Roman" w:eastAsia="Arial" w:cs="Times New Roman"/>
          <w:sz w:val="24"/>
          <w:szCs w:val="24"/>
          <w:lang w:val="en-US" w:eastAsia="vi-VN"/>
        </w:rPr>
        <w:t>look after</w:t>
      </w:r>
      <w:r>
        <w:rPr>
          <w:rFonts w:hint="default" w:ascii="Times New Roman" w:hAnsi="Times New Roman" w:eastAsia="Arial" w:cs="Times New Roman"/>
          <w:sz w:val="24"/>
          <w:szCs w:val="24"/>
          <w:lang w:val="vi" w:eastAsia="vi-VN"/>
        </w:rPr>
        <w:t xml:space="preserve"> their plants by watering regularly and removing weeds. This helps them learn patience and responsibility. Choose plants </w:t>
      </w:r>
      <w:r>
        <w:rPr>
          <w:rFonts w:hint="default" w:ascii="Times New Roman" w:hAnsi="Times New Roman" w:eastAsia="Arial" w:cs="Times New Roman"/>
          <w:b w:val="0"/>
          <w:bCs/>
          <w:sz w:val="24"/>
          <w:szCs w:val="24"/>
          <w:lang w:val="en-US" w:eastAsia="vi-VN"/>
        </w:rPr>
        <w:t>grown</w:t>
      </w:r>
      <w:r>
        <w:rPr>
          <w:rFonts w:hint="default" w:ascii="Times New Roman" w:hAnsi="Times New Roman" w:eastAsia="Arial" w:cs="Times New Roman"/>
          <w:sz w:val="24"/>
          <w:szCs w:val="24"/>
          <w:lang w:val="vi" w:eastAsia="vi-VN"/>
        </w:rPr>
        <w:t xml:space="preserve"> easily in local conditions, as success will keep them motivated. You can also turn gardening into </w:t>
      </w:r>
      <w:r>
        <w:rPr>
          <w:rFonts w:hint="default" w:ascii="Times New Roman" w:hAnsi="Times New Roman" w:eastAsia="Arial" w:cs="Times New Roman"/>
          <w:b/>
          <w:bCs/>
          <w:sz w:val="24"/>
          <w:szCs w:val="24"/>
          <w:lang w:val="en-US" w:eastAsia="vi-VN"/>
        </w:rPr>
        <w:t>(10)</w:t>
      </w:r>
      <w:r>
        <w:rPr>
          <w:rFonts w:hint="default" w:ascii="Times New Roman" w:hAnsi="Times New Roman" w:eastAsia="Arial" w:cs="Times New Roman"/>
          <w:sz w:val="24"/>
          <w:szCs w:val="24"/>
          <w:lang w:val="en-US" w:eastAsia="vi-VN"/>
        </w:rPr>
        <w:t>__________</w:t>
      </w:r>
      <w:r>
        <w:rPr>
          <w:rFonts w:hint="default" w:ascii="Times New Roman" w:hAnsi="Times New Roman" w:eastAsia="Arial" w:cs="Times New Roman"/>
          <w:sz w:val="24"/>
          <w:szCs w:val="24"/>
          <w:lang w:val="vi" w:eastAsia="vi-VN"/>
        </w:rPr>
        <w:t xml:space="preserve"> by explaining how sunlight and soil work together to support life.</w:t>
      </w:r>
    </w:p>
    <w:p w14:paraId="298CDB43">
      <w:pPr>
        <w:keepNext w:val="0"/>
        <w:keepLines w:val="0"/>
        <w:pageBreakBefore w:val="0"/>
        <w:widowControl/>
        <w:kinsoku/>
        <w:wordWrap/>
        <w:overflowPunct/>
        <w:topLinePunct w:val="0"/>
        <w:bidi w:val="0"/>
        <w:snapToGrid/>
        <w:spacing w:beforeAutospacing="0" w:after="0" w:afterAutospacing="0" w:line="240" w:lineRule="auto"/>
        <w:ind w:firstLine="315"/>
        <w:textAlignment w:val="auto"/>
        <w:rPr>
          <w:rFonts w:hint="default" w:ascii="Times New Roman" w:hAnsi="Times New Roman" w:eastAsia="Arial" w:cs="Times New Roman"/>
          <w:b/>
          <w:sz w:val="24"/>
          <w:szCs w:val="24"/>
          <w:lang w:val="vi" w:eastAsia="vi-VN"/>
        </w:rPr>
      </w:pPr>
      <w:r>
        <w:rPr>
          <w:rFonts w:hint="default" w:ascii="Times New Roman" w:hAnsi="Times New Roman" w:eastAsia="Arial" w:cs="Times New Roman"/>
          <w:sz w:val="24"/>
          <w:szCs w:val="24"/>
          <w:lang w:val="vi" w:eastAsia="vi-VN"/>
        </w:rPr>
        <w:t xml:space="preserve">Gardening brings families closer, nurtures curiosity, and teaches kids that nature </w:t>
      </w:r>
      <w:r>
        <w:rPr>
          <w:rFonts w:hint="default" w:ascii="Times New Roman" w:hAnsi="Times New Roman" w:eastAsia="Arial" w:cs="Times New Roman"/>
          <w:b/>
          <w:sz w:val="24"/>
          <w:szCs w:val="24"/>
          <w:lang w:val="vi" w:eastAsia="vi-VN"/>
        </w:rPr>
        <w:t>(1</w:t>
      </w:r>
      <w:r>
        <w:rPr>
          <w:rFonts w:hint="default" w:ascii="Times New Roman" w:hAnsi="Times New Roman" w:eastAsia="Arial" w:cs="Times New Roman"/>
          <w:b/>
          <w:sz w:val="24"/>
          <w:szCs w:val="24"/>
          <w:lang w:val="en-US" w:eastAsia="vi-VN"/>
        </w:rPr>
        <w:t>1</w:t>
      </w:r>
      <w:r>
        <w:rPr>
          <w:rFonts w:hint="default" w:ascii="Times New Roman" w:hAnsi="Times New Roman" w:eastAsia="Arial" w:cs="Times New Roman"/>
          <w:b/>
          <w:sz w:val="24"/>
          <w:szCs w:val="24"/>
          <w:lang w:val="vi" w:eastAsia="vi-VN"/>
        </w:rPr>
        <w:t xml:space="preserve">) </w:t>
      </w:r>
      <w:r>
        <w:rPr>
          <w:rFonts w:hint="default" w:ascii="Times New Roman" w:hAnsi="Times New Roman" w:eastAsia="Arial" w:cs="Times New Roman"/>
          <w:sz w:val="24"/>
          <w:szCs w:val="24"/>
          <w:lang w:val="vi" w:eastAsia="vi-VN"/>
        </w:rPr>
        <w:t xml:space="preserve">_______ effort. </w:t>
      </w:r>
      <w:r>
        <w:rPr>
          <w:rFonts w:hint="default" w:ascii="Times New Roman" w:hAnsi="Times New Roman" w:eastAsia="Arial" w:cs="Times New Roman"/>
          <w:b/>
          <w:sz w:val="24"/>
          <w:szCs w:val="24"/>
          <w:lang w:val="vi" w:eastAsia="vi-VN"/>
        </w:rPr>
        <w:t xml:space="preserve">(12) </w:t>
      </w:r>
      <w:r>
        <w:rPr>
          <w:rFonts w:hint="default" w:ascii="Times New Roman" w:hAnsi="Times New Roman" w:eastAsia="Arial" w:cs="Times New Roman"/>
          <w:sz w:val="24"/>
          <w:szCs w:val="24"/>
          <w:lang w:val="vi" w:eastAsia="vi-VN"/>
        </w:rPr>
        <w:t>_______ , grab some pots, soil, and seeds — and let the joy of growing begin!</w:t>
      </w:r>
    </w:p>
    <w:p w14:paraId="1CC2CA97">
      <w:pPr>
        <w:keepNext w:val="0"/>
        <w:keepLines w:val="0"/>
        <w:pageBreakBefore w:val="0"/>
        <w:widowControl/>
        <w:kinsoku/>
        <w:wordWrap/>
        <w:overflowPunct/>
        <w:topLinePunct w:val="0"/>
        <w:bidi w:val="0"/>
        <w:snapToGrid/>
        <w:spacing w:beforeAutospacing="0" w:after="0" w:afterAutospacing="0" w:line="240" w:lineRule="auto"/>
        <w:ind w:left="3600" w:leftChars="0" w:firstLine="720" w:firstLineChars="0"/>
        <w:textAlignment w:val="auto"/>
        <w:rPr>
          <w:rStyle w:val="5"/>
          <w:rFonts w:hint="default" w:ascii="Times New Roman" w:hAnsi="Times New Roman" w:eastAsia="Arial" w:cs="Times New Roman"/>
          <w:sz w:val="24"/>
          <w:szCs w:val="24"/>
          <w:lang w:val="vi" w:eastAsia="vi-VN"/>
        </w:rPr>
      </w:pPr>
      <w:r>
        <w:rPr>
          <w:rFonts w:hint="default" w:ascii="Times New Roman" w:hAnsi="Times New Roman" w:eastAsia="Arial" w:cs="Times New Roman"/>
          <w:i/>
          <w:iCs/>
          <w:sz w:val="24"/>
          <w:szCs w:val="24"/>
          <w:lang w:val="vi" w:eastAsia="vi-VN"/>
        </w:rPr>
        <w:t>(Adapted from</w:t>
      </w:r>
      <w:r>
        <w:rPr>
          <w:rFonts w:hint="default" w:ascii="Times New Roman" w:hAnsi="Times New Roman" w:eastAsia="Arial" w:cs="Times New Roman"/>
          <w:sz w:val="24"/>
          <w:szCs w:val="24"/>
          <w:lang w:val="vi" w:eastAsia="vi-VN"/>
        </w:rPr>
        <w:t xml:space="preserve"> </w:t>
      </w:r>
      <w:r>
        <w:rPr>
          <w:rFonts w:hint="default" w:ascii="Times New Roman" w:hAnsi="Times New Roman" w:eastAsia="Arial" w:cs="Times New Roman"/>
          <w:i/>
          <w:sz w:val="24"/>
          <w:szCs w:val="24"/>
          <w:lang w:val="vi" w:eastAsia="vi-VN"/>
        </w:rPr>
        <w:t>https:</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"http://www.gardenersworld.com/" \h </w:instrText>
      </w:r>
      <w:r>
        <w:rPr>
          <w:rFonts w:hint="default" w:ascii="Times New Roman" w:hAnsi="Times New Roman" w:cs="Times New Roman"/>
          <w:sz w:val="24"/>
          <w:szCs w:val="24"/>
        </w:rPr>
        <w:fldChar w:fldCharType="separate"/>
      </w:r>
      <w:r>
        <w:rPr>
          <w:rStyle w:val="5"/>
          <w:rFonts w:hint="default" w:ascii="Times New Roman" w:hAnsi="Times New Roman" w:eastAsia="Arial" w:cs="Times New Roman"/>
          <w:i/>
          <w:sz w:val="24"/>
          <w:szCs w:val="24"/>
          <w:lang w:val="vi" w:eastAsia="vi-VN"/>
        </w:rPr>
        <w:t>//www.gardenersworld.com</w:t>
      </w:r>
      <w:r>
        <w:rPr>
          <w:rStyle w:val="5"/>
          <w:rFonts w:hint="default" w:ascii="Times New Roman" w:hAnsi="Times New Roman" w:eastAsia="Arial" w:cs="Times New Roman"/>
          <w:sz w:val="24"/>
          <w:szCs w:val="24"/>
          <w:lang w:val="vi" w:eastAsia="vi-VN"/>
        </w:rPr>
        <w:t>)</w:t>
      </w:r>
      <w:r>
        <w:rPr>
          <w:rStyle w:val="5"/>
          <w:rFonts w:hint="default" w:ascii="Times New Roman" w:hAnsi="Times New Roman" w:eastAsia="Arial" w:cs="Times New Roman"/>
          <w:sz w:val="24"/>
          <w:szCs w:val="24"/>
          <w:lang w:val="vi" w:eastAsia="vi-VN"/>
        </w:rPr>
        <w:fldChar w:fldCharType="end"/>
      </w:r>
    </w:p>
    <w:p w14:paraId="794FB84C">
      <w:pPr>
        <w:keepNext w:val="0"/>
        <w:keepLines w:val="0"/>
        <w:pageBreakBefore w:val="0"/>
        <w:widowControl/>
        <w:tabs>
          <w:tab w:val="left" w:pos="1418"/>
          <w:tab w:val="left" w:pos="3402"/>
          <w:tab w:val="left" w:pos="5670"/>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bCs/>
          <w:color w:val="FF0000"/>
          <w:sz w:val="24"/>
          <w:szCs w:val="24"/>
        </w:rPr>
        <w:t>Question 7</w:t>
      </w:r>
      <w:r>
        <w:rPr>
          <w:rFonts w:hint="default" w:cs="Times New Roman"/>
          <w:b/>
          <w:bCs/>
          <w:color w:val="FF0000"/>
          <w:sz w:val="24"/>
          <w:szCs w:val="24"/>
          <w:lang w:val="en-US"/>
        </w:rPr>
        <w:t>.</w:t>
      </w:r>
      <w:r>
        <w:rPr>
          <w:rFonts w:hint="default" w:ascii="Times New Roman" w:hAnsi="Times New Roman" w:cs="Times New Roman"/>
          <w:b/>
          <w:bCs/>
          <w:sz w:val="24"/>
          <w:szCs w:val="24"/>
        </w:rPr>
        <w:t xml:space="preserve"> </w:t>
      </w:r>
      <w:r>
        <w:rPr>
          <w:rFonts w:hint="default" w:ascii="Times New Roman" w:hAnsi="Times New Roman" w:cs="Times New Roman"/>
          <w:b/>
          <w:sz w:val="24"/>
          <w:szCs w:val="24"/>
          <w:lang w:val="vi"/>
        </w:rPr>
        <w:t xml:space="preserve">A. </w:t>
      </w:r>
      <w:r>
        <w:rPr>
          <w:rFonts w:hint="default" w:ascii="Times New Roman" w:hAnsi="Times New Roman" w:cs="Times New Roman"/>
          <w:sz w:val="24"/>
          <w:szCs w:val="24"/>
          <w:lang w:val="vi"/>
        </w:rPr>
        <w:t xml:space="preserve"> up</w:t>
      </w:r>
      <w:r>
        <w:rPr>
          <w:rFonts w:hint="default" w:ascii="Times New Roman" w:hAnsi="Times New Roman" w:cs="Times New Roman"/>
          <w:sz w:val="24"/>
          <w:szCs w:val="24"/>
          <w:lang w:val="vi"/>
        </w:rPr>
        <w:tab/>
      </w:r>
      <w:r>
        <w:rPr>
          <w:rFonts w:hint="default" w:ascii="Times New Roman" w:hAnsi="Times New Roman" w:cs="Times New Roman"/>
          <w:b/>
          <w:sz w:val="24"/>
          <w:szCs w:val="24"/>
          <w:lang w:val="vi"/>
        </w:rPr>
        <w:t xml:space="preserve">B. </w:t>
      </w:r>
      <w:r>
        <w:rPr>
          <w:rFonts w:hint="default" w:ascii="Times New Roman" w:hAnsi="Times New Roman" w:cs="Times New Roman"/>
          <w:sz w:val="24"/>
          <w:szCs w:val="24"/>
          <w:lang w:val="vi"/>
        </w:rPr>
        <w:t xml:space="preserve"> for</w:t>
      </w:r>
      <w:r>
        <w:rPr>
          <w:rFonts w:hint="default" w:ascii="Times New Roman" w:hAnsi="Times New Roman" w:cs="Times New Roman"/>
          <w:sz w:val="24"/>
          <w:szCs w:val="24"/>
          <w:lang w:val="vi"/>
        </w:rPr>
        <w:tab/>
      </w:r>
      <w:r>
        <w:rPr>
          <w:rFonts w:hint="default" w:ascii="Times New Roman" w:hAnsi="Times New Roman" w:cs="Times New Roman"/>
          <w:b/>
          <w:sz w:val="24"/>
          <w:szCs w:val="24"/>
          <w:lang w:val="vi"/>
        </w:rPr>
        <w:t xml:space="preserve">C. </w:t>
      </w:r>
      <w:r>
        <w:rPr>
          <w:rFonts w:hint="default" w:ascii="Times New Roman" w:hAnsi="Times New Roman" w:cs="Times New Roman"/>
          <w:sz w:val="24"/>
          <w:szCs w:val="24"/>
          <w:lang w:val="en-US"/>
        </w:rPr>
        <w:t>to</w:t>
      </w:r>
      <w:r>
        <w:rPr>
          <w:rFonts w:hint="default" w:cs="Times New Roman"/>
          <w:sz w:val="24"/>
          <w:szCs w:val="24"/>
          <w:lang w:val="en-US"/>
        </w:rPr>
        <w:t>ward</w:t>
      </w:r>
      <w:r>
        <w:rPr>
          <w:rFonts w:hint="default" w:ascii="Times New Roman" w:hAnsi="Times New Roman" w:cs="Times New Roman"/>
          <w:sz w:val="24"/>
          <w:szCs w:val="24"/>
          <w:lang w:val="vi"/>
        </w:rPr>
        <w:tab/>
      </w:r>
      <w:r>
        <w:rPr>
          <w:rFonts w:hint="default" w:ascii="Times New Roman" w:hAnsi="Times New Roman" w:cs="Times New Roman"/>
          <w:b/>
          <w:sz w:val="24"/>
          <w:szCs w:val="24"/>
          <w:lang w:val="vi"/>
        </w:rPr>
        <w:t xml:space="preserve">D. </w:t>
      </w:r>
      <w:r>
        <w:rPr>
          <w:rFonts w:hint="default" w:ascii="Times New Roman" w:hAnsi="Times New Roman" w:eastAsia="Arial" w:cs="Times New Roman"/>
          <w:sz w:val="24"/>
          <w:szCs w:val="24"/>
          <w:highlight w:val="yellow"/>
          <w:lang w:val="vi" w:eastAsia="vi-VN"/>
        </w:rPr>
        <w:t>with</w:t>
      </w:r>
    </w:p>
    <w:p w14:paraId="1677F761">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i/>
          <w:iCs/>
          <w:color w:val="C00000"/>
          <w:sz w:val="24"/>
          <w:szCs w:val="24"/>
        </w:rPr>
      </w:pPr>
      <w:r>
        <w:rPr>
          <w:rFonts w:hint="default" w:ascii="Times New Roman" w:hAnsi="Times New Roman" w:cs="Times New Roman"/>
          <w:b/>
          <w:bCs/>
          <w:i/>
          <w:iCs/>
          <w:color w:val="C00000"/>
          <w:sz w:val="24"/>
          <w:szCs w:val="24"/>
        </w:rPr>
        <w:t xml:space="preserve">Kiến thức: </w:t>
      </w:r>
      <w:r>
        <w:rPr>
          <w:rFonts w:hint="default" w:ascii="Times New Roman" w:hAnsi="Times New Roman" w:cs="Times New Roman"/>
          <w:b/>
          <w:bCs/>
          <w:i/>
          <w:iCs/>
          <w:color w:val="C00000"/>
          <w:sz w:val="24"/>
          <w:szCs w:val="24"/>
          <w:lang w:val="en-US"/>
        </w:rPr>
        <w:t>giới</w:t>
      </w:r>
      <w:r>
        <w:rPr>
          <w:rFonts w:hint="default" w:ascii="Times New Roman" w:hAnsi="Times New Roman" w:cs="Times New Roman"/>
          <w:b/>
          <w:bCs/>
          <w:i/>
          <w:iCs/>
          <w:color w:val="C00000"/>
          <w:sz w:val="24"/>
          <w:szCs w:val="24"/>
        </w:rPr>
        <w:t xml:space="preserve"> từ</w:t>
      </w:r>
    </w:p>
    <w:p w14:paraId="30CA1ACC">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i/>
          <w:iCs/>
          <w:color w:val="C00000"/>
          <w:sz w:val="24"/>
          <w:szCs w:val="24"/>
        </w:rPr>
      </w:pPr>
      <w:r>
        <w:rPr>
          <w:rFonts w:hint="default" w:ascii="Times New Roman" w:hAnsi="Times New Roman" w:cs="Times New Roman"/>
          <w:i/>
          <w:iCs/>
          <w:color w:val="C00000"/>
          <w:sz w:val="24"/>
          <w:szCs w:val="24"/>
          <w:lang w:val="en-US"/>
        </w:rPr>
        <w:t>connect sb/st with st: kết nối ai với cái gì</w:t>
      </w:r>
    </w:p>
    <w:p w14:paraId="646F578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Tạm dịch:</w:t>
      </w:r>
    </w:p>
    <w:p w14:paraId="1E7D75AA">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Gardening is a fun and educational way to connect children with nature.(Làm vườn là một cách thú vị và mang tính giáo dục để kết nối trẻ em với thiên nhiên.)</w:t>
      </w:r>
    </w:p>
    <w:p w14:paraId="7AAA1C4A">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b/>
          <w:bCs/>
          <w:color w:val="0000FF"/>
          <w:sz w:val="24"/>
          <w:szCs w:val="24"/>
        </w:rPr>
        <w:t>→ Chọn đáp án D</w:t>
      </w:r>
    </w:p>
    <w:p w14:paraId="4C7EE043">
      <w:pPr>
        <w:keepNext w:val="0"/>
        <w:keepLines w:val="0"/>
        <w:pageBreakBefore w:val="0"/>
        <w:widowControl/>
        <w:tabs>
          <w:tab w:val="left" w:pos="1418"/>
          <w:tab w:val="left" w:pos="3402"/>
          <w:tab w:val="left" w:pos="5670"/>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8</w:t>
      </w:r>
      <w:r>
        <w:rPr>
          <w:rFonts w:hint="default" w:cs="Times New Roman"/>
          <w:color w:val="FF0000"/>
          <w:sz w:val="24"/>
          <w:szCs w:val="24"/>
          <w:lang w:val="en-US"/>
        </w:rPr>
        <w:t xml:space="preserve">. </w:t>
      </w:r>
      <w:r>
        <w:rPr>
          <w:rFonts w:hint="default" w:ascii="Times New Roman" w:hAnsi="Times New Roman" w:cs="Times New Roman"/>
          <w:sz w:val="24"/>
          <w:szCs w:val="24"/>
        </w:rPr>
        <w:t xml:space="preserve"> </w:t>
      </w:r>
      <w:r>
        <w:rPr>
          <w:rFonts w:hint="default" w:ascii="Times New Roman" w:hAnsi="Times New Roman" w:cs="Times New Roman"/>
          <w:b/>
          <w:sz w:val="24"/>
          <w:szCs w:val="24"/>
          <w:highlight w:val="yellow"/>
          <w:lang w:val="vi"/>
        </w:rPr>
        <w:t xml:space="preserve">A. </w:t>
      </w:r>
      <w:r>
        <w:rPr>
          <w:rFonts w:hint="default" w:ascii="Times New Roman" w:hAnsi="Times New Roman" w:cs="Times New Roman"/>
          <w:sz w:val="24"/>
          <w:szCs w:val="24"/>
          <w:highlight w:val="yellow"/>
          <w:lang w:val="en-US"/>
        </w:rPr>
        <w:t>other</w:t>
      </w:r>
      <w:r>
        <w:rPr>
          <w:rFonts w:hint="default" w:ascii="Times New Roman" w:hAnsi="Times New Roman" w:cs="Times New Roman"/>
          <w:sz w:val="24"/>
          <w:szCs w:val="24"/>
          <w:lang w:val="vi"/>
        </w:rPr>
        <w:tab/>
      </w:r>
      <w:r>
        <w:rPr>
          <w:rFonts w:hint="default" w:ascii="Times New Roman" w:hAnsi="Times New Roman" w:cs="Times New Roman"/>
          <w:b/>
          <w:sz w:val="24"/>
          <w:szCs w:val="24"/>
          <w:lang w:val="vi"/>
        </w:rPr>
        <w:t xml:space="preserve">B. </w:t>
      </w:r>
      <w:r>
        <w:rPr>
          <w:rFonts w:hint="default" w:ascii="Times New Roman" w:hAnsi="Times New Roman" w:cs="Times New Roman"/>
          <w:sz w:val="24"/>
          <w:szCs w:val="24"/>
          <w:lang w:val="vi"/>
        </w:rPr>
        <w:t>another</w:t>
      </w:r>
      <w:r>
        <w:rPr>
          <w:rFonts w:hint="default" w:ascii="Times New Roman" w:hAnsi="Times New Roman" w:cs="Times New Roman"/>
          <w:sz w:val="24"/>
          <w:szCs w:val="24"/>
          <w:lang w:val="vi"/>
        </w:rPr>
        <w:tab/>
      </w:r>
      <w:r>
        <w:rPr>
          <w:rFonts w:hint="default" w:ascii="Times New Roman" w:hAnsi="Times New Roman" w:cs="Times New Roman"/>
          <w:b/>
          <w:sz w:val="24"/>
          <w:szCs w:val="24"/>
          <w:lang w:val="vi"/>
        </w:rPr>
        <w:t xml:space="preserve">C. </w:t>
      </w:r>
      <w:r>
        <w:rPr>
          <w:rFonts w:hint="default" w:ascii="Times New Roman" w:hAnsi="Times New Roman" w:cs="Times New Roman"/>
          <w:sz w:val="24"/>
          <w:szCs w:val="24"/>
          <w:lang w:val="vi"/>
        </w:rPr>
        <w:t>others</w:t>
      </w:r>
      <w:r>
        <w:rPr>
          <w:rFonts w:hint="default" w:ascii="Times New Roman" w:hAnsi="Times New Roman" w:cs="Times New Roman"/>
          <w:sz w:val="24"/>
          <w:szCs w:val="24"/>
          <w:lang w:val="vi"/>
        </w:rPr>
        <w:tab/>
      </w:r>
      <w:r>
        <w:rPr>
          <w:rFonts w:hint="default" w:ascii="Times New Roman" w:hAnsi="Times New Roman" w:cs="Times New Roman"/>
          <w:b/>
          <w:sz w:val="24"/>
          <w:szCs w:val="24"/>
          <w:lang w:val="vi"/>
        </w:rPr>
        <w:t xml:space="preserve">D. </w:t>
      </w:r>
      <w:r>
        <w:rPr>
          <w:rFonts w:hint="default" w:ascii="Times New Roman" w:hAnsi="Times New Roman" w:cs="Times New Roman"/>
          <w:b w:val="0"/>
          <w:bCs/>
          <w:sz w:val="24"/>
          <w:szCs w:val="24"/>
          <w:lang w:val="en-US"/>
        </w:rPr>
        <w:t>the other</w:t>
      </w:r>
    </w:p>
    <w:p w14:paraId="4E19025A">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bCs/>
          <w:sz w:val="24"/>
          <w:szCs w:val="24"/>
        </w:rPr>
        <w:t xml:space="preserve">Kiến thức: </w:t>
      </w:r>
      <w:r>
        <w:rPr>
          <w:rFonts w:hint="default" w:ascii="Times New Roman" w:hAnsi="Times New Roman" w:cs="Times New Roman"/>
          <w:b/>
          <w:bCs/>
          <w:sz w:val="24"/>
          <w:szCs w:val="24"/>
          <w:lang w:val="en-US"/>
        </w:rPr>
        <w:t>từ hạn định</w:t>
      </w:r>
    </w:p>
    <w:p w14:paraId="7009A193">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Other + N số nhiều</w:t>
      </w:r>
    </w:p>
    <w:p w14:paraId="2003AB2C">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sz w:val="24"/>
          <w:szCs w:val="24"/>
        </w:rPr>
      </w:pPr>
      <w:r>
        <w:rPr>
          <w:rFonts w:hint="default" w:ascii="Times New Roman" w:hAnsi="Times New Roman" w:cs="Times New Roman"/>
          <w:b/>
          <w:bCs/>
          <w:i/>
          <w:iCs/>
          <w:sz w:val="24"/>
          <w:szCs w:val="24"/>
        </w:rPr>
        <w:t>Tạm dịch:</w:t>
      </w:r>
    </w:p>
    <w:p w14:paraId="47CA873C">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Provide a variety of seeds, such as herbs, flowers, and </w:t>
      </w:r>
      <w:r>
        <w:rPr>
          <w:rFonts w:hint="default" w:ascii="Times New Roman" w:hAnsi="Times New Roman" w:cs="Times New Roman"/>
          <w:i/>
          <w:iCs/>
          <w:sz w:val="24"/>
          <w:szCs w:val="24"/>
          <w:lang w:val="en-US"/>
        </w:rPr>
        <w:t xml:space="preserve">other </w:t>
      </w:r>
      <w:r>
        <w:rPr>
          <w:rFonts w:hint="default" w:ascii="Times New Roman" w:hAnsi="Times New Roman" w:cs="Times New Roman"/>
          <w:i/>
          <w:iCs/>
          <w:sz w:val="24"/>
          <w:szCs w:val="24"/>
        </w:rPr>
        <w:t>vegetables, so children can explore different textures, scents, and colours. (Cung cấp nhiều hạt giống như thảo mộc, hoa và rau củ, vì vậy trẻ có thể khám phá các kết cấu, mùi hương và màu sắc khác nhau.)</w:t>
      </w:r>
    </w:p>
    <w:p w14:paraId="5A5362FC">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b/>
          <w:bCs/>
          <w:sz w:val="24"/>
          <w:szCs w:val="24"/>
        </w:rPr>
        <w:t xml:space="preserve">→ Chọn đáp án </w:t>
      </w:r>
      <w:r>
        <w:rPr>
          <w:rFonts w:hint="default" w:ascii="Times New Roman" w:hAnsi="Times New Roman" w:cs="Times New Roman"/>
          <w:b/>
          <w:bCs/>
          <w:sz w:val="24"/>
          <w:szCs w:val="24"/>
          <w:lang w:val="en-US"/>
        </w:rPr>
        <w:t>A</w:t>
      </w:r>
    </w:p>
    <w:p w14:paraId="364C89A1">
      <w:pPr>
        <w:keepNext w:val="0"/>
        <w:keepLines w:val="0"/>
        <w:pageBreakBefore w:val="0"/>
        <w:widowControl/>
        <w:tabs>
          <w:tab w:val="left" w:pos="1418"/>
          <w:tab w:val="left" w:pos="3402"/>
          <w:tab w:val="left" w:pos="5670"/>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b/>
          <w:bCs/>
          <w:color w:val="auto"/>
          <w:sz w:val="24"/>
          <w:szCs w:val="24"/>
        </w:rPr>
        <w:t>Question 9</w:t>
      </w:r>
      <w:r>
        <w:rPr>
          <w:rFonts w:hint="default" w:cs="Times New Roman"/>
          <w:color w:val="auto"/>
          <w:sz w:val="24"/>
          <w:szCs w:val="24"/>
          <w:lang w:val="en-US"/>
        </w:rPr>
        <w:t>.</w:t>
      </w:r>
      <w:r>
        <w:rPr>
          <w:rFonts w:hint="default" w:ascii="Times New Roman" w:hAnsi="Times New Roman" w:cs="Times New Roman"/>
          <w:color w:val="auto"/>
          <w:sz w:val="24"/>
          <w:szCs w:val="24"/>
        </w:rPr>
        <w:t xml:space="preserve"> </w:t>
      </w:r>
      <w:r>
        <w:rPr>
          <w:rFonts w:hint="default" w:ascii="Times New Roman" w:hAnsi="Times New Roman" w:cs="Times New Roman"/>
          <w:b/>
          <w:sz w:val="24"/>
          <w:szCs w:val="24"/>
          <w:lang w:val="vi"/>
        </w:rPr>
        <w:t xml:space="preserve">A. </w:t>
      </w:r>
      <w:r>
        <w:rPr>
          <w:rFonts w:hint="default" w:ascii="Times New Roman" w:hAnsi="Times New Roman" w:cs="Times New Roman"/>
          <w:sz w:val="24"/>
          <w:szCs w:val="24"/>
          <w:lang w:val="en-US"/>
        </w:rPr>
        <w:t>perfumes</w:t>
      </w:r>
      <w:r>
        <w:rPr>
          <w:rFonts w:hint="default" w:ascii="Times New Roman" w:hAnsi="Times New Roman" w:cs="Times New Roman"/>
          <w:sz w:val="24"/>
          <w:szCs w:val="24"/>
          <w:lang w:val="vi"/>
        </w:rPr>
        <w:tab/>
      </w:r>
      <w:r>
        <w:rPr>
          <w:rFonts w:hint="default" w:ascii="Times New Roman" w:hAnsi="Times New Roman" w:cs="Times New Roman"/>
          <w:b/>
          <w:sz w:val="24"/>
          <w:szCs w:val="24"/>
          <w:lang w:val="vi"/>
        </w:rPr>
        <w:t xml:space="preserve">B. </w:t>
      </w:r>
      <w:r>
        <w:rPr>
          <w:rFonts w:hint="default" w:ascii="Times New Roman" w:hAnsi="Times New Roman" w:cs="Times New Roman"/>
          <w:sz w:val="24"/>
          <w:szCs w:val="24"/>
          <w:lang w:val="en-US"/>
        </w:rPr>
        <w:t>odors</w:t>
      </w:r>
      <w:r>
        <w:rPr>
          <w:rFonts w:hint="default" w:ascii="Times New Roman" w:hAnsi="Times New Roman" w:cs="Times New Roman"/>
          <w:sz w:val="24"/>
          <w:szCs w:val="24"/>
          <w:lang w:val="vi"/>
        </w:rPr>
        <w:tab/>
      </w:r>
      <w:r>
        <w:rPr>
          <w:rFonts w:hint="default" w:ascii="Times New Roman" w:hAnsi="Times New Roman" w:cs="Times New Roman"/>
          <w:b/>
          <w:sz w:val="24"/>
          <w:szCs w:val="24"/>
          <w:highlight w:val="yellow"/>
          <w:lang w:val="vi"/>
        </w:rPr>
        <w:t xml:space="preserve">C. </w:t>
      </w:r>
      <w:r>
        <w:rPr>
          <w:rFonts w:hint="default" w:ascii="Times New Roman" w:hAnsi="Times New Roman" w:eastAsia="Arial" w:cs="Times New Roman"/>
          <w:sz w:val="24"/>
          <w:szCs w:val="24"/>
          <w:highlight w:val="yellow"/>
          <w:lang w:val="vi" w:eastAsia="vi-VN"/>
        </w:rPr>
        <w:t>scents</w:t>
      </w:r>
      <w:r>
        <w:rPr>
          <w:rFonts w:hint="default" w:ascii="Times New Roman" w:hAnsi="Times New Roman" w:cs="Times New Roman"/>
          <w:sz w:val="24"/>
          <w:szCs w:val="24"/>
          <w:lang w:val="vi"/>
        </w:rPr>
        <w:tab/>
      </w:r>
      <w:r>
        <w:rPr>
          <w:rFonts w:hint="default" w:ascii="Times New Roman" w:hAnsi="Times New Roman" w:cs="Times New Roman"/>
          <w:b/>
          <w:sz w:val="24"/>
          <w:szCs w:val="24"/>
          <w:lang w:val="vi"/>
        </w:rPr>
        <w:t xml:space="preserve">D. </w:t>
      </w:r>
      <w:r>
        <w:rPr>
          <w:rFonts w:hint="default" w:ascii="Times New Roman" w:hAnsi="Times New Roman" w:cs="Times New Roman"/>
          <w:b w:val="0"/>
          <w:bCs/>
          <w:sz w:val="24"/>
          <w:szCs w:val="24"/>
          <w:lang w:val="en-US"/>
        </w:rPr>
        <w:t>fragrances</w:t>
      </w:r>
    </w:p>
    <w:p w14:paraId="6B2F4090">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b/>
          <w:bCs/>
          <w:i/>
          <w:iCs/>
          <w:color w:val="C00000"/>
          <w:sz w:val="24"/>
          <w:szCs w:val="24"/>
        </w:rPr>
        <w:t xml:space="preserve">Kiến thức: </w:t>
      </w:r>
      <w:r>
        <w:rPr>
          <w:rFonts w:hint="default" w:ascii="Times New Roman" w:hAnsi="Times New Roman" w:cs="Times New Roman"/>
          <w:b/>
          <w:bCs/>
          <w:i/>
          <w:iCs/>
          <w:color w:val="C00000"/>
          <w:sz w:val="24"/>
          <w:szCs w:val="24"/>
          <w:lang w:val="en-US"/>
        </w:rPr>
        <w:t>Từ vựng</w:t>
      </w:r>
    </w:p>
    <w:p w14:paraId="0ECCBB0B">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i/>
          <w:iCs/>
          <w:color w:val="C00000"/>
          <w:sz w:val="24"/>
          <w:szCs w:val="24"/>
        </w:rPr>
        <w:t xml:space="preserve">A. </w:t>
      </w:r>
      <w:r>
        <w:rPr>
          <w:rFonts w:hint="default" w:ascii="Times New Roman" w:hAnsi="Times New Roman" w:cs="Times New Roman"/>
          <w:i/>
          <w:iCs/>
          <w:color w:val="C00000"/>
          <w:sz w:val="24"/>
          <w:szCs w:val="24"/>
          <w:lang w:val="en-US"/>
        </w:rPr>
        <w:t>perfume</w:t>
      </w:r>
      <w:r>
        <w:rPr>
          <w:rFonts w:hint="default" w:ascii="Times New Roman" w:hAnsi="Times New Roman" w:cs="Times New Roman"/>
          <w:i/>
          <w:iCs/>
          <w:color w:val="C00000"/>
          <w:sz w:val="24"/>
          <w:szCs w:val="24"/>
        </w:rPr>
        <w:t xml:space="preserve">: </w:t>
      </w:r>
      <w:r>
        <w:rPr>
          <w:rFonts w:hint="default" w:ascii="Times New Roman" w:hAnsi="Times New Roman" w:cs="Times New Roman"/>
          <w:i/>
          <w:iCs/>
          <w:color w:val="C00000"/>
          <w:sz w:val="24"/>
          <w:szCs w:val="24"/>
          <w:lang w:val="en-US"/>
        </w:rPr>
        <w:t>nước hoa</w:t>
      </w:r>
    </w:p>
    <w:p w14:paraId="5F3049AB">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i/>
          <w:iCs/>
          <w:color w:val="C00000"/>
          <w:sz w:val="24"/>
          <w:szCs w:val="24"/>
        </w:rPr>
        <w:t xml:space="preserve">B. </w:t>
      </w:r>
      <w:r>
        <w:rPr>
          <w:rFonts w:hint="default" w:ascii="Times New Roman" w:hAnsi="Times New Roman" w:cs="Times New Roman"/>
          <w:i/>
          <w:iCs/>
          <w:color w:val="C00000"/>
          <w:sz w:val="24"/>
          <w:szCs w:val="24"/>
          <w:lang w:val="en-US"/>
        </w:rPr>
        <w:t>odo</w:t>
      </w:r>
      <w:r>
        <w:rPr>
          <w:rFonts w:hint="default" w:ascii="Times New Roman" w:hAnsi="Times New Roman" w:cs="Times New Roman"/>
          <w:i/>
          <w:iCs/>
          <w:color w:val="C00000"/>
          <w:sz w:val="24"/>
          <w:szCs w:val="24"/>
        </w:rPr>
        <w:t xml:space="preserve">r: </w:t>
      </w:r>
      <w:r>
        <w:rPr>
          <w:rFonts w:hint="default" w:ascii="Times New Roman" w:hAnsi="Times New Roman" w:cs="Times New Roman"/>
          <w:i/>
          <w:iCs/>
          <w:color w:val="C00000"/>
          <w:sz w:val="24"/>
          <w:szCs w:val="24"/>
          <w:lang w:val="en-US"/>
        </w:rPr>
        <w:t>mùi (khó chịu)</w:t>
      </w:r>
    </w:p>
    <w:p w14:paraId="5A87198F">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i/>
          <w:iCs/>
          <w:color w:val="C00000"/>
          <w:sz w:val="24"/>
          <w:szCs w:val="24"/>
        </w:rPr>
        <w:t xml:space="preserve">C. </w:t>
      </w:r>
      <w:r>
        <w:rPr>
          <w:rFonts w:hint="default" w:ascii="Times New Roman" w:hAnsi="Times New Roman" w:cs="Times New Roman"/>
          <w:i/>
          <w:iCs/>
          <w:color w:val="C00000"/>
          <w:sz w:val="24"/>
          <w:szCs w:val="24"/>
          <w:lang w:val="en-US"/>
        </w:rPr>
        <w:t>scent</w:t>
      </w:r>
      <w:r>
        <w:rPr>
          <w:rFonts w:hint="default" w:ascii="Times New Roman" w:hAnsi="Times New Roman" w:cs="Times New Roman"/>
          <w:i/>
          <w:iCs/>
          <w:color w:val="C00000"/>
          <w:sz w:val="24"/>
          <w:szCs w:val="24"/>
        </w:rPr>
        <w:t xml:space="preserve">: </w:t>
      </w:r>
      <w:r>
        <w:rPr>
          <w:rFonts w:hint="default" w:ascii="Times New Roman" w:hAnsi="Times New Roman" w:cs="Times New Roman"/>
          <w:i/>
          <w:iCs/>
          <w:color w:val="C00000"/>
          <w:sz w:val="24"/>
          <w:szCs w:val="24"/>
          <w:lang w:val="en-US"/>
        </w:rPr>
        <w:t>mùi hương ( tự nhiên thường từ cỏ cây, hoa lá)</w:t>
      </w:r>
    </w:p>
    <w:p w14:paraId="0BEC6722">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i/>
          <w:iCs/>
          <w:color w:val="C00000"/>
          <w:sz w:val="24"/>
          <w:szCs w:val="24"/>
        </w:rPr>
        <w:t xml:space="preserve">D. </w:t>
      </w:r>
      <w:r>
        <w:rPr>
          <w:rFonts w:hint="default" w:ascii="Times New Roman" w:hAnsi="Times New Roman" w:cs="Times New Roman"/>
          <w:i/>
          <w:iCs/>
          <w:color w:val="C00000"/>
          <w:sz w:val="24"/>
          <w:szCs w:val="24"/>
          <w:lang w:val="en-US"/>
        </w:rPr>
        <w:t>fragrance</w:t>
      </w:r>
      <w:r>
        <w:rPr>
          <w:rFonts w:hint="default" w:ascii="Times New Roman" w:hAnsi="Times New Roman" w:cs="Times New Roman"/>
          <w:i/>
          <w:iCs/>
          <w:color w:val="C00000"/>
          <w:sz w:val="24"/>
          <w:szCs w:val="24"/>
        </w:rPr>
        <w:t xml:space="preserve">: </w:t>
      </w:r>
      <w:r>
        <w:rPr>
          <w:rFonts w:hint="default" w:ascii="Times New Roman" w:hAnsi="Times New Roman" w:cs="Times New Roman"/>
          <w:i/>
          <w:iCs/>
          <w:color w:val="C00000"/>
          <w:sz w:val="24"/>
          <w:szCs w:val="24"/>
          <w:lang w:val="en-US"/>
        </w:rPr>
        <w:t>hương liệu</w:t>
      </w:r>
    </w:p>
    <w:p w14:paraId="073D3136">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Tạm dịch:</w:t>
      </w:r>
    </w:p>
    <w:p w14:paraId="4CA12EC7">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 xml:space="preserve">Provide a variety of seeds, such as herbs, flowers, and </w:t>
      </w:r>
      <w:r>
        <w:rPr>
          <w:rFonts w:hint="default" w:ascii="Times New Roman" w:hAnsi="Times New Roman" w:cs="Times New Roman"/>
          <w:i/>
          <w:iCs/>
          <w:color w:val="C00000"/>
          <w:sz w:val="24"/>
          <w:szCs w:val="24"/>
          <w:lang w:val="en-US"/>
        </w:rPr>
        <w:t xml:space="preserve">other </w:t>
      </w:r>
      <w:r>
        <w:rPr>
          <w:rFonts w:hint="default" w:ascii="Times New Roman" w:hAnsi="Times New Roman" w:cs="Times New Roman"/>
          <w:i/>
          <w:iCs/>
          <w:color w:val="C00000"/>
          <w:sz w:val="24"/>
          <w:szCs w:val="24"/>
        </w:rPr>
        <w:t>vegetables, so children can explore different textures, scents, and colours. (Cung cấp nhiều hạt giống như thảo mộc, hoa và rau củ, vì vậy trẻ có thể khám phá các kết cấu, mùi hương và màu sắc khác nhau.)</w:t>
      </w:r>
    </w:p>
    <w:p w14:paraId="1CB213B2">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 xml:space="preserve">→ Chọn đáp án </w:t>
      </w:r>
      <w:r>
        <w:rPr>
          <w:rFonts w:hint="default" w:ascii="Times New Roman" w:hAnsi="Times New Roman" w:cs="Times New Roman"/>
          <w:b/>
          <w:bCs/>
          <w:i/>
          <w:iCs/>
          <w:color w:val="C00000"/>
          <w:sz w:val="24"/>
          <w:szCs w:val="24"/>
          <w:lang w:val="en-US"/>
        </w:rPr>
        <w:t>C</w:t>
      </w:r>
    </w:p>
    <w:p w14:paraId="07F04FD3">
      <w:pPr>
        <w:keepNext w:val="0"/>
        <w:keepLines w:val="0"/>
        <w:pageBreakBefore w:val="0"/>
        <w:widowControl/>
        <w:tabs>
          <w:tab w:val="left" w:pos="1418"/>
          <w:tab w:val="left" w:pos="3402"/>
          <w:tab w:val="left" w:pos="5670"/>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vi"/>
        </w:rPr>
      </w:pPr>
      <w:r>
        <w:rPr>
          <w:rFonts w:hint="default" w:ascii="Times New Roman" w:hAnsi="Times New Roman" w:cs="Times New Roman"/>
          <w:b/>
          <w:bCs/>
          <w:color w:val="auto"/>
          <w:sz w:val="24"/>
          <w:szCs w:val="24"/>
        </w:rPr>
        <w:t>Question 10</w:t>
      </w:r>
      <w:r>
        <w:rPr>
          <w:rFonts w:hint="default" w:ascii="Times New Roman" w:hAnsi="Times New Roman" w:cs="Times New Roman"/>
          <w:b/>
          <w:bCs/>
          <w:color w:val="auto"/>
          <w:sz w:val="24"/>
          <w:szCs w:val="24"/>
          <w:lang w:val="en-US"/>
        </w:rPr>
        <w:t xml:space="preserve">. </w:t>
      </w:r>
      <w:r>
        <w:rPr>
          <w:rFonts w:hint="default" w:ascii="Times New Roman" w:hAnsi="Times New Roman" w:cs="Times New Roman"/>
          <w:b/>
          <w:sz w:val="24"/>
          <w:szCs w:val="24"/>
          <w:highlight w:val="yellow"/>
          <w:lang w:val="vi"/>
        </w:rPr>
        <w:t xml:space="preserve">A. </w:t>
      </w:r>
      <w:r>
        <w:rPr>
          <w:rFonts w:hint="default" w:ascii="Times New Roman" w:hAnsi="Times New Roman" w:eastAsia="Arial" w:cs="Times New Roman"/>
          <w:sz w:val="24"/>
          <w:szCs w:val="24"/>
          <w:highlight w:val="yellow"/>
          <w:lang w:val="en-US" w:eastAsia="vi-VN"/>
        </w:rPr>
        <w:t xml:space="preserve">engaging </w:t>
      </w:r>
      <w:r>
        <w:rPr>
          <w:rFonts w:hint="default" w:ascii="Times New Roman" w:hAnsi="Times New Roman" w:eastAsia="Arial" w:cs="Times New Roman"/>
          <w:sz w:val="24"/>
          <w:szCs w:val="24"/>
          <w:highlight w:val="yellow"/>
          <w:lang w:val="vi" w:eastAsia="vi-VN"/>
        </w:rPr>
        <w:t>science lessons</w:t>
      </w:r>
      <w:r>
        <w:rPr>
          <w:rFonts w:hint="default" w:ascii="Times New Roman" w:hAnsi="Times New Roman" w:cs="Times New Roman"/>
          <w:sz w:val="24"/>
          <w:szCs w:val="24"/>
          <w:lang w:val="vi"/>
        </w:rPr>
        <w:tab/>
      </w:r>
      <w:r>
        <w:rPr>
          <w:rFonts w:hint="default" w:ascii="Times New Roman" w:hAnsi="Times New Roman" w:cs="Times New Roman"/>
          <w:b/>
          <w:sz w:val="24"/>
          <w:szCs w:val="24"/>
          <w:lang w:val="vi"/>
        </w:rPr>
        <w:t xml:space="preserve">B. </w:t>
      </w:r>
      <w:r>
        <w:rPr>
          <w:rFonts w:hint="default" w:ascii="Times New Roman" w:hAnsi="Times New Roman" w:eastAsia="Arial" w:cs="Times New Roman"/>
          <w:sz w:val="24"/>
          <w:szCs w:val="24"/>
          <w:highlight w:val="none"/>
          <w:lang w:val="vi" w:eastAsia="vi-VN"/>
        </w:rPr>
        <w:t>science lessons</w:t>
      </w:r>
      <w:r>
        <w:rPr>
          <w:rFonts w:hint="default" w:ascii="Times New Roman" w:hAnsi="Times New Roman" w:eastAsia="Arial" w:cs="Times New Roman"/>
          <w:sz w:val="24"/>
          <w:szCs w:val="24"/>
          <w:highlight w:val="none"/>
          <w:lang w:val="en-US" w:eastAsia="vi-VN"/>
        </w:rPr>
        <w:t xml:space="preserve"> </w:t>
      </w:r>
      <w:r>
        <w:rPr>
          <w:rFonts w:hint="default" w:ascii="Times New Roman" w:hAnsi="Times New Roman" w:eastAsia="Arial" w:cs="Times New Roman"/>
          <w:sz w:val="24"/>
          <w:szCs w:val="24"/>
          <w:lang w:val="en-US" w:eastAsia="vi-VN"/>
        </w:rPr>
        <w:t>engaging</w:t>
      </w:r>
    </w:p>
    <w:p w14:paraId="16FDBDB8">
      <w:pPr>
        <w:keepNext w:val="0"/>
        <w:keepLines w:val="0"/>
        <w:pageBreakBefore w:val="0"/>
        <w:widowControl/>
        <w:tabs>
          <w:tab w:val="left" w:pos="1418"/>
          <w:tab w:val="left" w:pos="3402"/>
          <w:tab w:val="left" w:pos="5670"/>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rPr>
        <w:tab/>
      </w:r>
      <w:r>
        <w:rPr>
          <w:rFonts w:hint="default" w:ascii="Times New Roman" w:hAnsi="Times New Roman" w:cs="Times New Roman"/>
          <w:b/>
          <w:sz w:val="24"/>
          <w:szCs w:val="24"/>
          <w:lang w:val="vi"/>
        </w:rPr>
        <w:t xml:space="preserve">C. </w:t>
      </w:r>
      <w:r>
        <w:rPr>
          <w:rFonts w:hint="default" w:ascii="Times New Roman" w:hAnsi="Times New Roman" w:eastAsia="Arial" w:cs="Times New Roman"/>
          <w:sz w:val="24"/>
          <w:szCs w:val="24"/>
          <w:highlight w:val="none"/>
          <w:lang w:val="vi" w:eastAsia="vi-VN"/>
        </w:rPr>
        <w:t xml:space="preserve">science </w:t>
      </w:r>
      <w:r>
        <w:rPr>
          <w:rFonts w:hint="default" w:ascii="Times New Roman" w:hAnsi="Times New Roman" w:eastAsia="Arial" w:cs="Times New Roman"/>
          <w:sz w:val="24"/>
          <w:szCs w:val="24"/>
          <w:highlight w:val="none"/>
          <w:lang w:val="en-US" w:eastAsia="vi-VN"/>
        </w:rPr>
        <w:t xml:space="preserve">engaging </w:t>
      </w:r>
      <w:r>
        <w:rPr>
          <w:rFonts w:hint="default" w:ascii="Times New Roman" w:hAnsi="Times New Roman" w:eastAsia="Arial" w:cs="Times New Roman"/>
          <w:sz w:val="24"/>
          <w:szCs w:val="24"/>
          <w:highlight w:val="none"/>
          <w:lang w:val="vi" w:eastAsia="vi-VN"/>
        </w:rPr>
        <w:t>lessons</w:t>
      </w:r>
      <w:r>
        <w:rPr>
          <w:rFonts w:hint="default" w:ascii="Times New Roman" w:hAnsi="Times New Roman" w:cs="Times New Roman"/>
          <w:sz w:val="24"/>
          <w:szCs w:val="24"/>
          <w:lang w:val="vi"/>
        </w:rPr>
        <w:tab/>
      </w:r>
      <w:r>
        <w:rPr>
          <w:rFonts w:hint="default" w:ascii="Times New Roman" w:hAnsi="Times New Roman" w:cs="Times New Roman"/>
          <w:b/>
          <w:sz w:val="24"/>
          <w:szCs w:val="24"/>
          <w:lang w:val="vi"/>
        </w:rPr>
        <w:t xml:space="preserve">D. </w:t>
      </w:r>
      <w:r>
        <w:rPr>
          <w:rFonts w:hint="default" w:ascii="Times New Roman" w:hAnsi="Times New Roman" w:eastAsia="Arial" w:cs="Times New Roman"/>
          <w:sz w:val="24"/>
          <w:szCs w:val="24"/>
          <w:lang w:val="en-US" w:eastAsia="vi-VN"/>
        </w:rPr>
        <w:t xml:space="preserve">engaging </w:t>
      </w:r>
      <w:r>
        <w:rPr>
          <w:rFonts w:hint="default" w:ascii="Times New Roman" w:hAnsi="Times New Roman" w:eastAsia="Arial" w:cs="Times New Roman"/>
          <w:sz w:val="24"/>
          <w:szCs w:val="24"/>
          <w:highlight w:val="none"/>
          <w:lang w:val="vi" w:eastAsia="vi-VN"/>
        </w:rPr>
        <w:t xml:space="preserve"> lessons</w:t>
      </w:r>
      <w:r>
        <w:rPr>
          <w:rFonts w:hint="default" w:ascii="Times New Roman" w:hAnsi="Times New Roman" w:eastAsia="Arial" w:cs="Times New Roman"/>
          <w:sz w:val="24"/>
          <w:szCs w:val="24"/>
          <w:highlight w:val="none"/>
          <w:lang w:val="en-US" w:eastAsia="vi-VN"/>
        </w:rPr>
        <w:t xml:space="preserve"> </w:t>
      </w:r>
      <w:r>
        <w:rPr>
          <w:rFonts w:hint="default" w:ascii="Times New Roman" w:hAnsi="Times New Roman" w:eastAsia="Arial" w:cs="Times New Roman"/>
          <w:sz w:val="24"/>
          <w:szCs w:val="24"/>
          <w:highlight w:val="none"/>
          <w:lang w:val="vi" w:eastAsia="vi-VN"/>
        </w:rPr>
        <w:t>science</w:t>
      </w:r>
    </w:p>
    <w:p w14:paraId="5F9300B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b/>
          <w:bCs/>
          <w:i/>
          <w:iCs/>
          <w:color w:val="C00000"/>
          <w:sz w:val="24"/>
          <w:szCs w:val="24"/>
        </w:rPr>
        <w:t xml:space="preserve">Kiến thức: </w:t>
      </w:r>
      <w:r>
        <w:rPr>
          <w:rFonts w:hint="default" w:ascii="Times New Roman" w:hAnsi="Times New Roman" w:cs="Times New Roman"/>
          <w:b/>
          <w:bCs/>
          <w:i/>
          <w:iCs/>
          <w:color w:val="C00000"/>
          <w:sz w:val="24"/>
          <w:szCs w:val="24"/>
          <w:lang w:val="en-US"/>
        </w:rPr>
        <w:t>Cụm danh từ</w:t>
      </w:r>
    </w:p>
    <w:p w14:paraId="4E646C47">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b w:val="0"/>
          <w:bCs w:val="0"/>
          <w:i/>
          <w:iCs/>
          <w:color w:val="C00000"/>
          <w:sz w:val="24"/>
          <w:szCs w:val="24"/>
          <w:u w:val="none"/>
          <w:lang w:val="en-US"/>
        </w:rPr>
      </w:pPr>
      <w:r>
        <w:rPr>
          <w:rFonts w:hint="default" w:ascii="Times New Roman" w:hAnsi="Times New Roman" w:cs="Times New Roman"/>
          <w:b w:val="0"/>
          <w:bCs w:val="0"/>
          <w:i/>
          <w:iCs/>
          <w:color w:val="C00000"/>
          <w:sz w:val="24"/>
          <w:szCs w:val="24"/>
          <w:u w:val="none"/>
          <w:lang w:val="en-US"/>
        </w:rPr>
        <w:t>- engaging science lessons: những bài học khoa học hấp dẫn</w:t>
      </w:r>
    </w:p>
    <w:p w14:paraId="619CA9C3">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Tạm dịch:</w:t>
      </w:r>
    </w:p>
    <w:p w14:paraId="52299832">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You can also turn gardening into science lessons by explaining how sunlight and soil work together to support life.(Bạn cũng có thể biến việc làm vườn thành những các bài học khoa học</w:t>
      </w:r>
      <w:r>
        <w:rPr>
          <w:rFonts w:hint="default" w:ascii="Times New Roman" w:hAnsi="Times New Roman" w:cs="Times New Roman"/>
          <w:i/>
          <w:iCs/>
          <w:color w:val="C00000"/>
          <w:sz w:val="24"/>
          <w:szCs w:val="24"/>
          <w:lang w:val="en-US"/>
        </w:rPr>
        <w:t xml:space="preserve"> hấp dẫn</w:t>
      </w:r>
      <w:r>
        <w:rPr>
          <w:rFonts w:hint="default" w:ascii="Times New Roman" w:hAnsi="Times New Roman" w:cs="Times New Roman"/>
          <w:i/>
          <w:iCs/>
          <w:color w:val="C00000"/>
          <w:sz w:val="24"/>
          <w:szCs w:val="24"/>
        </w:rPr>
        <w:t xml:space="preserve"> bằng cách giải thích cách ánh sáng mặt trời và đất kết hợp với nhau để hỗ trợ sự sống..)</w:t>
      </w:r>
    </w:p>
    <w:p w14:paraId="7D6F6222">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 Chọn đáp án A</w:t>
      </w:r>
    </w:p>
    <w:p w14:paraId="3514BE8B">
      <w:pPr>
        <w:keepNext w:val="0"/>
        <w:keepLines w:val="0"/>
        <w:pageBreakBefore w:val="0"/>
        <w:widowControl/>
        <w:tabs>
          <w:tab w:val="left" w:pos="4160"/>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11</w:t>
      </w:r>
      <w:r>
        <w:rPr>
          <w:rFonts w:hint="default" w:cs="Times New Roman"/>
          <w:b/>
          <w:bCs/>
          <w:color w:val="FF0000"/>
          <w:sz w:val="24"/>
          <w:szCs w:val="24"/>
          <w:lang w:val="en-US"/>
        </w:rPr>
        <w:t>.</w:t>
      </w:r>
      <w:r>
        <w:rPr>
          <w:rFonts w:hint="default" w:ascii="Times New Roman" w:hAnsi="Times New Roman" w:cs="Times New Roman"/>
          <w:sz w:val="24"/>
          <w:szCs w:val="24"/>
        </w:rPr>
        <w:t xml:space="preserve"> </w:t>
      </w:r>
      <w:r>
        <w:rPr>
          <w:rFonts w:hint="default" w:ascii="Times New Roman" w:hAnsi="Times New Roman" w:cs="Times New Roman"/>
          <w:b/>
          <w:sz w:val="24"/>
          <w:szCs w:val="24"/>
          <w:lang w:val="vi"/>
        </w:rPr>
        <w:t xml:space="preserve">A. </w:t>
      </w:r>
      <w:r>
        <w:rPr>
          <w:rFonts w:hint="default" w:ascii="Times New Roman" w:hAnsi="Times New Roman" w:cs="Times New Roman"/>
          <w:sz w:val="24"/>
          <w:szCs w:val="24"/>
          <w:lang w:val="vi"/>
        </w:rPr>
        <w:t>advances</w:t>
      </w:r>
      <w:r>
        <w:rPr>
          <w:rFonts w:hint="default" w:ascii="Times New Roman" w:hAnsi="Times New Roman" w:cs="Times New Roman"/>
          <w:sz w:val="24"/>
          <w:szCs w:val="24"/>
          <w:lang w:val="vi"/>
        </w:rPr>
        <w:tab/>
      </w:r>
      <w:r>
        <w:rPr>
          <w:rFonts w:hint="default" w:ascii="Times New Roman" w:hAnsi="Times New Roman" w:cs="Times New Roman"/>
          <w:b/>
          <w:sz w:val="24"/>
          <w:szCs w:val="24"/>
          <w:lang w:val="vi"/>
        </w:rPr>
        <w:t xml:space="preserve">B. </w:t>
      </w:r>
      <w:r>
        <w:rPr>
          <w:rFonts w:hint="default" w:ascii="Times New Roman" w:hAnsi="Times New Roman" w:cs="Times New Roman"/>
          <w:sz w:val="24"/>
          <w:szCs w:val="24"/>
          <w:lang w:val="vi"/>
        </w:rPr>
        <w:t>adopts</w:t>
      </w:r>
      <w:r>
        <w:rPr>
          <w:rFonts w:hint="default" w:ascii="Times New Roman" w:hAnsi="Times New Roman" w:cs="Times New Roman"/>
          <w:sz w:val="24"/>
          <w:szCs w:val="24"/>
          <w:lang w:val="vi"/>
        </w:rPr>
        <w:tab/>
      </w:r>
      <w:r>
        <w:rPr>
          <w:rFonts w:hint="default" w:ascii="Times New Roman" w:hAnsi="Times New Roman" w:cs="Times New Roman"/>
          <w:sz w:val="24"/>
          <w:szCs w:val="24"/>
          <w:lang w:val="en-US"/>
        </w:rPr>
        <w:tab/>
      </w:r>
      <w:r>
        <w:rPr>
          <w:rFonts w:hint="default" w:ascii="Times New Roman" w:hAnsi="Times New Roman" w:cs="Times New Roman"/>
          <w:b/>
          <w:sz w:val="24"/>
          <w:szCs w:val="24"/>
          <w:highlight w:val="yellow"/>
          <w:lang w:val="vi"/>
        </w:rPr>
        <w:t xml:space="preserve">C. </w:t>
      </w:r>
      <w:r>
        <w:rPr>
          <w:rFonts w:hint="default" w:ascii="Times New Roman" w:hAnsi="Times New Roman" w:cs="Times New Roman"/>
          <w:sz w:val="24"/>
          <w:szCs w:val="24"/>
          <w:highlight w:val="yellow"/>
          <w:lang w:val="vi"/>
        </w:rPr>
        <w:t>rewards</w:t>
      </w:r>
      <w:r>
        <w:rPr>
          <w:rFonts w:hint="default" w:ascii="Times New Roman" w:hAnsi="Times New Roman" w:cs="Times New Roman"/>
          <w:sz w:val="24"/>
          <w:szCs w:val="24"/>
          <w:lang w:val="vi"/>
        </w:rPr>
        <w:tab/>
      </w:r>
      <w:r>
        <w:rPr>
          <w:rFonts w:hint="default" w:ascii="Times New Roman" w:hAnsi="Times New Roman" w:cs="Times New Roman"/>
          <w:sz w:val="24"/>
          <w:szCs w:val="24"/>
          <w:lang w:val="en-US"/>
        </w:rPr>
        <w:tab/>
      </w:r>
      <w:r>
        <w:rPr>
          <w:rFonts w:hint="default" w:ascii="Times New Roman" w:hAnsi="Times New Roman" w:cs="Times New Roman"/>
          <w:b/>
          <w:sz w:val="24"/>
          <w:szCs w:val="24"/>
          <w:lang w:val="vi"/>
        </w:rPr>
        <w:t xml:space="preserve">D. </w:t>
      </w:r>
      <w:r>
        <w:rPr>
          <w:rFonts w:hint="default" w:ascii="Times New Roman" w:hAnsi="Times New Roman" w:cs="Times New Roman"/>
          <w:sz w:val="24"/>
          <w:szCs w:val="24"/>
          <w:lang w:val="vi"/>
        </w:rPr>
        <w:t>favours</w:t>
      </w:r>
    </w:p>
    <w:p w14:paraId="651DD3D2">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Kiến thức: Từ vựng theo ngữ cảnh</w:t>
      </w:r>
    </w:p>
    <w:p w14:paraId="4454100E">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A. advance /ədˈvɑːns/ (v): tiến lên, phát triển</w:t>
      </w:r>
    </w:p>
    <w:p w14:paraId="67F8D116">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B. adopt /əˈdɒpt/ (v): thông qua, chấp nhận (ý tưởng, phương pháp); nhận nuôi</w:t>
      </w:r>
    </w:p>
    <w:p w14:paraId="4F7A175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C. reward /rɪˈwɔːd/ (v): thưởng, đền đáp</w:t>
      </w:r>
    </w:p>
    <w:p w14:paraId="19DDBF4B">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D. favour /ˈfeɪvə(r)/ (v): ủng hộ, thiên vị</w:t>
      </w:r>
    </w:p>
    <w:p w14:paraId="6B00688D">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Tạm dịch:</w:t>
      </w:r>
    </w:p>
    <w:p w14:paraId="09B7CDEE">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Gardening brings families closer, nurtures curiosity, and teaches kids that nature rewards effort. (Làm vườn mang các gia đình đến gần nhau hơn, nuôi dưỡng trí tò mò và dạy trẻ rằng thiên nhiên sẽ đền đáp nỗ lực.)</w:t>
      </w:r>
    </w:p>
    <w:p w14:paraId="77DEAEA3">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 Chọn đáp án C</w:t>
      </w:r>
    </w:p>
    <w:p w14:paraId="3AD55E07">
      <w:pPr>
        <w:keepNext w:val="0"/>
        <w:keepLines w:val="0"/>
        <w:pageBreakBefore w:val="0"/>
        <w:widowControl/>
        <w:tabs>
          <w:tab w:val="left" w:pos="1418"/>
          <w:tab w:val="left" w:pos="4160"/>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b/>
          <w:bCs/>
          <w:color w:val="FF0000"/>
          <w:sz w:val="24"/>
          <w:szCs w:val="24"/>
        </w:rPr>
        <w:t>Question 12</w:t>
      </w:r>
      <w:r>
        <w:rPr>
          <w:rFonts w:hint="default" w:ascii="Times New Roman" w:hAnsi="Times New Roman" w:cs="Times New Roman"/>
          <w:color w:val="FF0000"/>
          <w:sz w:val="24"/>
          <w:szCs w:val="24"/>
          <w:lang w:val="en-US"/>
        </w:rPr>
        <w:t>.</w:t>
      </w:r>
      <w:r>
        <w:rPr>
          <w:rFonts w:hint="default" w:ascii="Times New Roman" w:hAnsi="Times New Roman" w:cs="Times New Roman"/>
          <w:sz w:val="24"/>
          <w:szCs w:val="24"/>
        </w:rPr>
        <w:t xml:space="preserve"> </w:t>
      </w:r>
      <w:r>
        <w:rPr>
          <w:rFonts w:hint="default" w:ascii="Times New Roman" w:hAnsi="Times New Roman" w:cs="Times New Roman"/>
          <w:b/>
          <w:sz w:val="24"/>
          <w:szCs w:val="24"/>
          <w:lang w:val="vi"/>
        </w:rPr>
        <w:t xml:space="preserve">A. </w:t>
      </w:r>
      <w:r>
        <w:rPr>
          <w:rFonts w:hint="default" w:ascii="Times New Roman" w:hAnsi="Times New Roman" w:cs="Times New Roman"/>
          <w:sz w:val="24"/>
          <w:szCs w:val="24"/>
          <w:lang w:val="vi"/>
        </w:rPr>
        <w:t>But</w:t>
      </w:r>
      <w:r>
        <w:rPr>
          <w:rFonts w:hint="default" w:cs="Times New Roman"/>
          <w:sz w:val="24"/>
          <w:szCs w:val="24"/>
          <w:lang w:val="en-US"/>
        </w:rPr>
        <w:tab/>
      </w:r>
      <w:r>
        <w:rPr>
          <w:rFonts w:hint="default" w:ascii="Times New Roman" w:hAnsi="Times New Roman" w:cs="Times New Roman"/>
          <w:b/>
          <w:sz w:val="24"/>
          <w:szCs w:val="24"/>
          <w:highlight w:val="yellow"/>
          <w:lang w:val="vi"/>
        </w:rPr>
        <w:t xml:space="preserve">B. </w:t>
      </w:r>
      <w:r>
        <w:rPr>
          <w:rFonts w:hint="default" w:ascii="Times New Roman" w:hAnsi="Times New Roman" w:cs="Times New Roman"/>
          <w:sz w:val="24"/>
          <w:szCs w:val="24"/>
          <w:highlight w:val="yellow"/>
          <w:lang w:val="vi"/>
        </w:rPr>
        <w:t>So</w:t>
      </w:r>
      <w:r>
        <w:rPr>
          <w:rFonts w:hint="default" w:cs="Times New Roman"/>
          <w:sz w:val="24"/>
          <w:szCs w:val="24"/>
          <w:highlight w:val="none"/>
          <w:lang w:val="en-US"/>
        </w:rPr>
        <w:tab/>
      </w:r>
      <w:r>
        <w:rPr>
          <w:rFonts w:hint="default" w:cs="Times New Roman"/>
          <w:sz w:val="24"/>
          <w:szCs w:val="24"/>
          <w:highlight w:val="none"/>
          <w:lang w:val="en-US"/>
        </w:rPr>
        <w:tab/>
      </w:r>
      <w:r>
        <w:rPr>
          <w:rFonts w:hint="default" w:cs="Times New Roman"/>
          <w:sz w:val="24"/>
          <w:szCs w:val="24"/>
          <w:highlight w:val="none"/>
          <w:lang w:val="en-US"/>
        </w:rPr>
        <w:tab/>
      </w:r>
      <w:r>
        <w:rPr>
          <w:rFonts w:hint="default" w:ascii="Times New Roman" w:hAnsi="Times New Roman" w:cs="Times New Roman"/>
          <w:b/>
          <w:sz w:val="24"/>
          <w:szCs w:val="24"/>
          <w:lang w:val="vi"/>
        </w:rPr>
        <w:t xml:space="preserve">C. </w:t>
      </w:r>
      <w:r>
        <w:rPr>
          <w:rFonts w:hint="default" w:ascii="Times New Roman" w:hAnsi="Times New Roman" w:cs="Times New Roman"/>
          <w:sz w:val="24"/>
          <w:szCs w:val="24"/>
          <w:lang w:val="vi"/>
        </w:rPr>
        <w:t>Though</w:t>
      </w:r>
      <w:r>
        <w:rPr>
          <w:rFonts w:hint="default" w:ascii="Times New Roman" w:hAnsi="Times New Roman" w:cs="Times New Roman"/>
          <w:sz w:val="24"/>
          <w:szCs w:val="24"/>
          <w:lang w:val="vi"/>
        </w:rPr>
        <w:tab/>
      </w:r>
      <w:r>
        <w:rPr>
          <w:rFonts w:hint="default" w:cs="Times New Roman"/>
          <w:sz w:val="24"/>
          <w:szCs w:val="24"/>
          <w:lang w:val="en-US"/>
        </w:rPr>
        <w:tab/>
      </w:r>
      <w:r>
        <w:rPr>
          <w:rFonts w:hint="default" w:ascii="Times New Roman" w:hAnsi="Times New Roman" w:cs="Times New Roman"/>
          <w:b/>
          <w:sz w:val="24"/>
          <w:szCs w:val="24"/>
          <w:lang w:val="vi"/>
        </w:rPr>
        <w:t xml:space="preserve">D. </w:t>
      </w:r>
      <w:r>
        <w:rPr>
          <w:rFonts w:hint="default" w:ascii="Times New Roman" w:hAnsi="Times New Roman" w:cs="Times New Roman"/>
          <w:sz w:val="24"/>
          <w:szCs w:val="24"/>
          <w:lang w:val="vi"/>
        </w:rPr>
        <w:t>Otherwise</w:t>
      </w:r>
    </w:p>
    <w:p w14:paraId="4275D41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Kiến thức: Liên từ và trạng từ liên kết</w:t>
      </w:r>
    </w:p>
    <w:p w14:paraId="3D566EC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A. But: nhưng</w:t>
      </w:r>
    </w:p>
    <w:p w14:paraId="37E42B12">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B. So: vì vậy</w:t>
      </w:r>
    </w:p>
    <w:p w14:paraId="47553186">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C. Though: mặc dù</w:t>
      </w:r>
    </w:p>
    <w:p w14:paraId="2A59AF4F">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D. Otherwise: nếu không thì</w:t>
      </w:r>
    </w:p>
    <w:p w14:paraId="4DA72411">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Tạm dịch:</w:t>
      </w:r>
    </w:p>
    <w:p w14:paraId="201F8D20">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So, grab some pots, soil, and seeds - and let the joy of growing begin! (Vì vậy, hãy lấy một số chậu, đất và hạt giống - và để niềm vui trồng trọt bắt đầu!)</w:t>
      </w:r>
    </w:p>
    <w:p w14:paraId="41AF8B8D">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color w:val="C00000"/>
          <w:sz w:val="24"/>
          <w:szCs w:val="24"/>
        </w:rPr>
      </w:pPr>
      <w:r>
        <w:rPr>
          <w:rFonts w:hint="default" w:ascii="Times New Roman" w:hAnsi="Times New Roman" w:cs="Times New Roman"/>
          <w:b/>
          <w:bCs/>
          <w:color w:val="C00000"/>
          <w:sz w:val="24"/>
          <w:szCs w:val="24"/>
        </w:rPr>
        <w:t>→ Chọn đáp án B</w:t>
      </w:r>
    </w:p>
    <w:tbl>
      <w:tblPr>
        <w:tblStyle w:val="3"/>
        <w:tblW w:w="5000" w:type="pct"/>
        <w:tblInd w:w="105"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0860"/>
      </w:tblGrid>
      <w:tr w14:paraId="0725CAA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2500"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bottom w:w="0" w:type="dxa"/>
              <w:right w:w="120" w:type="dxa"/>
            </w:tcMar>
          </w:tcPr>
          <w:p w14:paraId="1BAE41FA">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color w:val="C00000"/>
                <w:sz w:val="24"/>
                <w:szCs w:val="24"/>
              </w:rPr>
            </w:pPr>
            <w:r>
              <w:rPr>
                <w:rFonts w:hint="default" w:ascii="Times New Roman" w:hAnsi="Times New Roman" w:cs="Times New Roman"/>
                <w:b/>
                <w:bCs/>
                <w:color w:val="C00000"/>
                <w:sz w:val="24"/>
                <w:szCs w:val="24"/>
              </w:rPr>
              <w:t>Hãy Cùng Nhau Phát Triển: Cho Trẻ Tham Gia Làm Vườn!</w:t>
            </w:r>
          </w:p>
        </w:tc>
      </w:tr>
      <w:tr w14:paraId="65AB99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bottom w:w="0" w:type="dxa"/>
              <w:right w:w="120" w:type="dxa"/>
            </w:tcMar>
          </w:tcPr>
          <w:p w14:paraId="66B5C0A0">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color w:val="C00000"/>
                <w:sz w:val="24"/>
                <w:szCs w:val="24"/>
              </w:rPr>
            </w:pPr>
            <w:r>
              <w:rPr>
                <w:rFonts w:hint="default" w:ascii="Times New Roman" w:hAnsi="Times New Roman" w:cs="Times New Roman"/>
                <w:color w:val="C00000"/>
                <w:sz w:val="24"/>
                <w:szCs w:val="24"/>
              </w:rPr>
              <w:t>Làm vườn là một cách thú vị và mang tính giáo dục để kết nối trẻ em với thiên nhiên. Bắt đầu từ việc nhỏ với một vài thùng chứa trên ban công hoặc sân sau của bạn. Trẻ em thích xem cây cối phát triển và những khu vườn nhỏ này rất dễ chăm sóc. Cung cấp nhiều hạt giống như thảo mộc, hoa và rau củ</w:t>
            </w:r>
            <w:r>
              <w:rPr>
                <w:rFonts w:hint="default" w:ascii="Times New Roman" w:hAnsi="Times New Roman" w:cs="Times New Roman"/>
                <w:color w:val="C00000"/>
                <w:sz w:val="24"/>
                <w:szCs w:val="24"/>
                <w:lang w:val="en-US"/>
              </w:rPr>
              <w:t xml:space="preserve"> khác</w:t>
            </w:r>
            <w:r>
              <w:rPr>
                <w:rFonts w:hint="default" w:ascii="Times New Roman" w:hAnsi="Times New Roman" w:cs="Times New Roman"/>
                <w:color w:val="C00000"/>
                <w:sz w:val="24"/>
                <w:szCs w:val="24"/>
              </w:rPr>
              <w:t>, vì vậy trẻ có thể khám phá các kết cấu, mùi hương và màu sắc khác nhau.</w:t>
            </w:r>
          </w:p>
        </w:tc>
      </w:tr>
      <w:tr w14:paraId="4D93059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bottom w:w="0" w:type="dxa"/>
              <w:right w:w="120" w:type="dxa"/>
            </w:tcMar>
          </w:tcPr>
          <w:p w14:paraId="3553092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color w:val="C00000"/>
                <w:sz w:val="24"/>
                <w:szCs w:val="24"/>
              </w:rPr>
            </w:pPr>
            <w:r>
              <w:rPr>
                <w:rFonts w:hint="default" w:ascii="Times New Roman" w:hAnsi="Times New Roman" w:cs="Times New Roman"/>
                <w:color w:val="C00000"/>
                <w:sz w:val="24"/>
                <w:szCs w:val="24"/>
              </w:rPr>
              <w:t>Khuyến khích chúng chăm sóc cây bằng cách tưới nước thường xuyên và loại bỏ cỏ dại. Điều này giúp chúng học được tính kiên nhẫn và trách nhiệm. Hãy chọn những cây được trồng dễ dàng ở điều kiện địa phương, vì thành công sẽ giúp chúng có động lực. Bạn cũng có thể biến việc làm vườn thành những các bài học khoa học</w:t>
            </w:r>
            <w:r>
              <w:rPr>
                <w:rFonts w:hint="default" w:ascii="Times New Roman" w:hAnsi="Times New Roman" w:cs="Times New Roman"/>
                <w:color w:val="C00000"/>
                <w:sz w:val="24"/>
                <w:szCs w:val="24"/>
                <w:lang w:val="en-US"/>
              </w:rPr>
              <w:t xml:space="preserve"> hấp dẫn</w:t>
            </w:r>
            <w:r>
              <w:rPr>
                <w:rFonts w:hint="default" w:ascii="Times New Roman" w:hAnsi="Times New Roman" w:cs="Times New Roman"/>
                <w:color w:val="C00000"/>
                <w:sz w:val="24"/>
                <w:szCs w:val="24"/>
              </w:rPr>
              <w:t xml:space="preserve"> bằng cách giải thích cách ánh sáng mặt trời và đất kết hợp với nhau để hỗ trợ sự sống.</w:t>
            </w:r>
          </w:p>
        </w:tc>
      </w:tr>
      <w:tr w14:paraId="1B3DB29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shd w:val="clear" w:color="auto" w:fill="FFFFFF"/>
            <w:tcMar>
              <w:top w:w="0" w:type="dxa"/>
              <w:left w:w="120" w:type="dxa"/>
              <w:bottom w:w="0" w:type="dxa"/>
              <w:right w:w="120" w:type="dxa"/>
            </w:tcMar>
          </w:tcPr>
          <w:p w14:paraId="1628186C">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color w:val="C00000"/>
                <w:sz w:val="24"/>
                <w:szCs w:val="24"/>
              </w:rPr>
            </w:pPr>
            <w:r>
              <w:rPr>
                <w:rFonts w:hint="default" w:ascii="Times New Roman" w:hAnsi="Times New Roman" w:cs="Times New Roman"/>
                <w:color w:val="C00000"/>
                <w:sz w:val="24"/>
                <w:szCs w:val="24"/>
              </w:rPr>
              <w:t>Làm vườn mang các gia đình đến gần nhau hơn, nuôi dưỡng trí tò mò và dạy trẻ rằng thiên nhiên sẽ đền đáp nỗ lực. Vì vậy, hãy lấy một số chậu, đất và hạt giống - và để niềm vui trồng trọt bắt đầu!</w:t>
            </w:r>
          </w:p>
        </w:tc>
      </w:tr>
    </w:tbl>
    <w:p w14:paraId="72A514A9">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sz w:val="24"/>
          <w:szCs w:val="24"/>
        </w:rPr>
      </w:pPr>
    </w:p>
    <w:p w14:paraId="6AD4CE8C">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bCs/>
          <w:i/>
          <w:iCs/>
          <w:sz w:val="24"/>
          <w:szCs w:val="24"/>
        </w:rPr>
      </w:pPr>
      <w:r>
        <w:rPr>
          <w:rFonts w:hint="default" w:ascii="Times New Roman" w:hAnsi="Times New Roman" w:eastAsia="Calibri" w:cs="Times New Roman"/>
          <w:b/>
          <w:bCs/>
          <w:i/>
          <w:iCs/>
          <w:sz w:val="24"/>
          <w:szCs w:val="24"/>
        </w:rPr>
        <w:t>Mark the letter A, B, C or D on your answer sheet to indicate the best arrangement of utterances or sentences to make a meaningful exchange or text in each of the following questions  from 13 to 17.</w:t>
      </w:r>
    </w:p>
    <w:p w14:paraId="6B77EBD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b/>
          <w:bCs/>
          <w:color w:val="7030A0"/>
          <w:sz w:val="24"/>
          <w:szCs w:val="24"/>
        </w:rPr>
        <w:t>Question 1</w:t>
      </w:r>
      <w:r>
        <w:rPr>
          <w:rFonts w:hint="default" w:ascii="Times New Roman" w:hAnsi="Times New Roman" w:cs="Times New Roman"/>
          <w:b/>
          <w:bCs/>
          <w:color w:val="7030A0"/>
          <w:sz w:val="24"/>
          <w:szCs w:val="24"/>
          <w:lang w:val="en-US"/>
        </w:rPr>
        <w:t>3</w:t>
      </w:r>
      <w:r>
        <w:rPr>
          <w:rFonts w:hint="default" w:ascii="Times New Roman" w:hAnsi="Times New Roman" w:cs="Times New Roman"/>
          <w:b/>
          <w:bCs/>
          <w:color w:val="7030A0"/>
          <w:sz w:val="24"/>
          <w:szCs w:val="24"/>
        </w:rPr>
        <w:t>.</w:t>
      </w:r>
      <w:r>
        <w:rPr>
          <w:rFonts w:hint="default" w:ascii="Times New Roman" w:hAnsi="Times New Roman" w:cs="Times New Roman"/>
          <w:sz w:val="24"/>
          <w:szCs w:val="24"/>
        </w:rPr>
        <w:br w:type="textWrapping"/>
      </w:r>
      <w:r>
        <w:rPr>
          <w:rFonts w:hint="default" w:cs="Times New Roman"/>
          <w:b/>
          <w:color w:val="auto"/>
          <w:sz w:val="24"/>
          <w:szCs w:val="24"/>
          <w:lang w:val="en-US"/>
        </w:rPr>
        <w:t>a</w:t>
      </w:r>
      <w:r>
        <w:rPr>
          <w:rFonts w:hint="default" w:ascii="Times New Roman" w:hAnsi="Times New Roman" w:cs="Times New Roman"/>
          <w:b/>
          <w:color w:val="auto"/>
          <w:sz w:val="24"/>
          <w:szCs w:val="24"/>
        </w:rPr>
        <w:t>.</w:t>
      </w:r>
      <w:r>
        <w:rPr>
          <w:rFonts w:hint="default" w:ascii="Times New Roman" w:hAnsi="Times New Roman" w:cs="Times New Roman"/>
          <w:color w:val="auto"/>
          <w:sz w:val="24"/>
          <w:szCs w:val="24"/>
        </w:rPr>
        <w:t xml:space="preserve"> James: That's impressive! How do you manage to balance training with your academic commitments?</w:t>
      </w:r>
      <w:r>
        <w:rPr>
          <w:rFonts w:hint="default" w:ascii="Times New Roman" w:hAnsi="Times New Roman" w:cs="Times New Roman"/>
          <w:color w:val="auto"/>
          <w:sz w:val="24"/>
          <w:szCs w:val="24"/>
        </w:rPr>
        <w:br w:type="textWrapping"/>
      </w:r>
      <w:r>
        <w:rPr>
          <w:rFonts w:hint="default" w:cs="Times New Roman"/>
          <w:b/>
          <w:color w:val="auto"/>
          <w:sz w:val="24"/>
          <w:szCs w:val="24"/>
          <w:lang w:val="en-US"/>
        </w:rPr>
        <w:t>b</w:t>
      </w:r>
      <w:r>
        <w:rPr>
          <w:rFonts w:hint="default" w:ascii="Times New Roman" w:hAnsi="Times New Roman" w:cs="Times New Roman"/>
          <w:b/>
          <w:color w:val="auto"/>
          <w:sz w:val="24"/>
          <w:szCs w:val="24"/>
        </w:rPr>
        <w:t>.</w:t>
      </w:r>
      <w:r>
        <w:rPr>
          <w:rFonts w:hint="default" w:ascii="Times New Roman" w:hAnsi="Times New Roman" w:cs="Times New Roman"/>
          <w:color w:val="auto"/>
          <w:sz w:val="24"/>
          <w:szCs w:val="24"/>
        </w:rPr>
        <w:t xml:space="preserve"> Sophie: I'm preparing for a marathon next spring to raise funds for environmental conservation.</w:t>
      </w:r>
      <w:r>
        <w:rPr>
          <w:rFonts w:hint="default" w:ascii="Times New Roman" w:hAnsi="Times New Roman" w:cs="Times New Roman"/>
          <w:color w:val="auto"/>
          <w:sz w:val="24"/>
          <w:szCs w:val="24"/>
        </w:rPr>
        <w:br w:type="textWrapping"/>
      </w:r>
      <w:r>
        <w:rPr>
          <w:rFonts w:hint="default" w:cs="Times New Roman"/>
          <w:b/>
          <w:color w:val="auto"/>
          <w:sz w:val="24"/>
          <w:szCs w:val="24"/>
          <w:lang w:val="en-US"/>
        </w:rPr>
        <w:t>c</w:t>
      </w:r>
      <w:r>
        <w:rPr>
          <w:rFonts w:hint="default" w:ascii="Times New Roman" w:hAnsi="Times New Roman" w:cs="Times New Roman"/>
          <w:b/>
          <w:color w:val="auto"/>
          <w:sz w:val="24"/>
          <w:szCs w:val="24"/>
        </w:rPr>
        <w:t>.</w:t>
      </w:r>
      <w:r>
        <w:rPr>
          <w:rFonts w:hint="default" w:ascii="Times New Roman" w:hAnsi="Times New Roman" w:cs="Times New Roman"/>
          <w:color w:val="auto"/>
          <w:sz w:val="24"/>
          <w:szCs w:val="24"/>
        </w:rPr>
        <w:t xml:space="preserve"> Sophie: It req</w:t>
      </w:r>
      <w:r>
        <w:rPr>
          <w:rFonts w:hint="default" w:ascii="Times New Roman" w:hAnsi="Times New Roman" w:cs="Times New Roman"/>
          <w:sz w:val="24"/>
          <w:szCs w:val="24"/>
        </w:rPr>
        <w:t>uires careful planning. I train early mornings and dedicate weekends to longer runs.</w:t>
      </w:r>
    </w:p>
    <w:p w14:paraId="60D1DA44">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textAlignment w:val="auto"/>
        <w:rPr>
          <w:rFonts w:hint="default" w:ascii="Times New Roman" w:hAnsi="Times New Roman" w:cs="Times New Roman"/>
          <w:sz w:val="24"/>
          <w:szCs w:val="24"/>
        </w:rPr>
      </w:pPr>
      <w:r>
        <w:rPr>
          <w:rFonts w:hint="default" w:cs="Times New Roman"/>
          <w:b/>
          <w:bCs/>
          <w:color w:val="C00000"/>
          <w:sz w:val="24"/>
          <w:szCs w:val="24"/>
          <w:highlight w:val="yellow"/>
          <w:lang w:val="en-US"/>
        </w:rPr>
        <w:t xml:space="preserve">A. </w:t>
      </w:r>
      <w:r>
        <w:rPr>
          <w:rFonts w:hint="default" w:ascii="Times New Roman" w:hAnsi="Times New Roman" w:cs="Times New Roman"/>
          <w:color w:val="C00000"/>
          <w:sz w:val="24"/>
          <w:szCs w:val="24"/>
          <w:highlight w:val="yellow"/>
        </w:rPr>
        <w:t>b – a – c</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cs="Times New Roman"/>
          <w:sz w:val="24"/>
          <w:szCs w:val="24"/>
          <w:lang w:val="en-US"/>
        </w:rPr>
        <w:tab/>
      </w:r>
      <w:r>
        <w:rPr>
          <w:rFonts w:hint="default" w:ascii="Times New Roman" w:hAnsi="Times New Roman" w:cs="Times New Roman"/>
          <w:b/>
          <w:color w:val="auto"/>
          <w:sz w:val="24"/>
          <w:szCs w:val="24"/>
        </w:rPr>
        <w:t>B.</w:t>
      </w:r>
      <w:r>
        <w:rPr>
          <w:rFonts w:hint="default" w:ascii="Times New Roman" w:hAnsi="Times New Roman" w:cs="Times New Roman"/>
          <w:color w:val="auto"/>
          <w:sz w:val="24"/>
          <w:szCs w:val="24"/>
        </w:rPr>
        <w:t xml:space="preserve"> a – b – c</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b/>
          <w:color w:val="auto"/>
          <w:sz w:val="24"/>
          <w:szCs w:val="24"/>
        </w:rPr>
        <w:t>C.</w:t>
      </w:r>
      <w:r>
        <w:rPr>
          <w:rFonts w:hint="default" w:ascii="Times New Roman" w:hAnsi="Times New Roman" w:cs="Times New Roman"/>
          <w:color w:val="auto"/>
          <w:sz w:val="24"/>
          <w:szCs w:val="24"/>
        </w:rPr>
        <w:t xml:space="preserve"> c – a – b</w:t>
      </w:r>
      <w:r>
        <w:rPr>
          <w:rFonts w:hint="default" w:ascii="Times New Roman" w:hAnsi="Times New Roman" w:cs="Times New Roman"/>
          <w:color w:val="auto"/>
          <w:sz w:val="24"/>
          <w:szCs w:val="24"/>
        </w:rPr>
        <w:tab/>
      </w:r>
      <w:r>
        <w:rPr>
          <w:rFonts w:hint="default" w:ascii="Times New Roman" w:hAnsi="Times New Roman" w:cs="Times New Roman"/>
          <w:color w:val="auto"/>
          <w:sz w:val="24"/>
          <w:szCs w:val="24"/>
        </w:rPr>
        <w:tab/>
      </w:r>
      <w:r>
        <w:rPr>
          <w:rFonts w:hint="default" w:ascii="Times New Roman" w:hAnsi="Times New Roman" w:cs="Times New Roman"/>
          <w:b/>
          <w:color w:val="auto"/>
          <w:sz w:val="24"/>
          <w:szCs w:val="24"/>
        </w:rPr>
        <w:t>D.</w:t>
      </w:r>
      <w:r>
        <w:rPr>
          <w:rFonts w:hint="default" w:ascii="Times New Roman" w:hAnsi="Times New Roman" w:cs="Times New Roman"/>
          <w:color w:val="auto"/>
          <w:sz w:val="24"/>
          <w:szCs w:val="24"/>
        </w:rPr>
        <w:t xml:space="preserve"> b – c – a</w:t>
      </w:r>
    </w:p>
    <w:p w14:paraId="659FA94B">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i/>
          <w:iCs/>
          <w:color w:val="C00000"/>
          <w:sz w:val="24"/>
          <w:szCs w:val="24"/>
          <w:lang w:val="en-US"/>
        </w:rPr>
      </w:pPr>
      <w:r>
        <w:rPr>
          <w:rFonts w:hint="default" w:ascii="Times New Roman" w:hAnsi="Times New Roman" w:cs="Times New Roman"/>
          <w:b/>
          <w:bCs/>
          <w:i/>
          <w:iCs/>
          <w:color w:val="C00000"/>
          <w:sz w:val="24"/>
          <w:szCs w:val="24"/>
          <w:lang w:val="en-US"/>
        </w:rPr>
        <w:t xml:space="preserve">Tạm dịch: </w:t>
      </w:r>
    </w:p>
    <w:p w14:paraId="1A4A46F5">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i/>
          <w:iCs/>
          <w:color w:val="C00000"/>
          <w:sz w:val="24"/>
          <w:szCs w:val="24"/>
          <w:lang w:val="en-US"/>
        </w:rPr>
        <w:t>b. Sophie: Tớ đang chuẩn bị cho cuộc thi ma-ra-tông mùa xuân tới để gây quỹ cho bảo vệ môi trường.</w:t>
      </w:r>
    </w:p>
    <w:p w14:paraId="1DE66C18">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textAlignment w:val="auto"/>
        <w:rPr>
          <w:rFonts w:hint="default" w:ascii="Times New Roman" w:hAnsi="Times New Roman" w:cs="Times New Roman"/>
          <w:i/>
          <w:iCs/>
          <w:color w:val="C00000"/>
          <w:sz w:val="24"/>
          <w:szCs w:val="24"/>
          <w:lang w:val="en-US"/>
        </w:rPr>
      </w:pPr>
      <w:r>
        <w:rPr>
          <w:rFonts w:hint="default" w:cs="Times New Roman"/>
          <w:i/>
          <w:iCs/>
          <w:color w:val="C00000"/>
          <w:sz w:val="24"/>
          <w:szCs w:val="24"/>
          <w:lang w:val="en-US"/>
        </w:rPr>
        <w:t xml:space="preserve">a. </w:t>
      </w:r>
      <w:r>
        <w:rPr>
          <w:rFonts w:hint="default" w:ascii="Times New Roman" w:hAnsi="Times New Roman" w:cs="Times New Roman"/>
          <w:i/>
          <w:iCs/>
          <w:color w:val="C00000"/>
          <w:sz w:val="24"/>
          <w:szCs w:val="24"/>
          <w:lang w:val="en-US"/>
        </w:rPr>
        <w:t>James: Thật ấ</w:t>
      </w:r>
      <w:r>
        <w:rPr>
          <w:rFonts w:hint="default" w:cs="Times New Roman"/>
          <w:i/>
          <w:iCs/>
          <w:color w:val="C00000"/>
          <w:sz w:val="24"/>
          <w:szCs w:val="24"/>
          <w:lang w:val="en-US"/>
        </w:rPr>
        <w:t xml:space="preserve">n tượng </w:t>
      </w:r>
      <w:r>
        <w:rPr>
          <w:rFonts w:hint="default" w:ascii="Times New Roman" w:hAnsi="Times New Roman" w:cs="Times New Roman"/>
          <w:i/>
          <w:iCs/>
          <w:color w:val="C00000"/>
          <w:sz w:val="24"/>
          <w:szCs w:val="24"/>
          <w:lang w:val="en-US"/>
        </w:rPr>
        <w:t>! Sao cậu có thể xoay sở để cân bằng việc tập luyện với việc học được?</w:t>
      </w:r>
    </w:p>
    <w:p w14:paraId="5C725904">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textAlignment w:val="auto"/>
        <w:rPr>
          <w:rFonts w:hint="default" w:ascii="Times New Roman" w:hAnsi="Times New Roman" w:cs="Times New Roman"/>
          <w:i/>
          <w:iCs/>
          <w:color w:val="C00000"/>
          <w:sz w:val="24"/>
          <w:szCs w:val="24"/>
          <w:lang w:val="en-US"/>
        </w:rPr>
      </w:pPr>
      <w:r>
        <w:rPr>
          <w:rFonts w:hint="default" w:cs="Times New Roman"/>
          <w:i/>
          <w:iCs/>
          <w:color w:val="C00000"/>
          <w:sz w:val="24"/>
          <w:szCs w:val="24"/>
          <w:lang w:val="en-US"/>
        </w:rPr>
        <w:t xml:space="preserve">c. </w:t>
      </w:r>
      <w:r>
        <w:rPr>
          <w:rFonts w:hint="default" w:ascii="Times New Roman" w:hAnsi="Times New Roman" w:cs="Times New Roman"/>
          <w:i/>
          <w:iCs/>
          <w:color w:val="C00000"/>
          <w:sz w:val="24"/>
          <w:szCs w:val="24"/>
          <w:lang w:val="en-US"/>
        </w:rPr>
        <w:t>Sophie: Nó đòi hỏi việc lên kế hoạch cẩn thận. Tôi tập luyện vào các sáng sớm và dành các cuối tuần để chạy lâu hơn.</w:t>
      </w:r>
    </w:p>
    <w:p w14:paraId="596DA074">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i/>
          <w:iCs/>
          <w:color w:val="C00000"/>
          <w:sz w:val="24"/>
          <w:szCs w:val="24"/>
          <w:lang w:val="en-US"/>
        </w:rPr>
      </w:pPr>
      <w:r>
        <w:rPr>
          <w:rFonts w:hint="default" w:ascii="Times New Roman" w:hAnsi="Times New Roman" w:eastAsia="Times New Roman" w:cs="Times New Roman"/>
          <w:b/>
          <w:i/>
          <w:iCs/>
          <w:color w:val="C00000"/>
          <w:sz w:val="24"/>
          <w:szCs w:val="24"/>
          <w:highlight w:val="green"/>
        </w:rPr>
        <w:sym w:font="Wingdings" w:char="F0E0"/>
      </w:r>
      <w:r>
        <w:rPr>
          <w:rFonts w:hint="default" w:ascii="Times New Roman" w:hAnsi="Times New Roman" w:eastAsia="Times New Roman" w:cs="Times New Roman"/>
          <w:b/>
          <w:i/>
          <w:iCs/>
          <w:color w:val="C00000"/>
          <w:sz w:val="24"/>
          <w:szCs w:val="24"/>
          <w:highlight w:val="green"/>
        </w:rPr>
        <w:t>Chọn đáp án A</w:t>
      </w:r>
    </w:p>
    <w:p w14:paraId="2A9495B8">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Question 14.</w:t>
      </w:r>
    </w:p>
    <w:p w14:paraId="21408298">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Girls are more likely than boys to take responsibility for washing their own clothes.</w:t>
      </w:r>
    </w:p>
    <w:p w14:paraId="42DED763">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In fact, more than two-thirds of the teenagers surveyed clean the floors at least once a week, and over 80% regularly set the table or do the washing-up.</w:t>
      </w:r>
    </w:p>
    <w:p w14:paraId="79F9C674">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However, there are still a few teenagers who only do housework because their parents make them, as they feel these years should be enjoyed rather than interrupted with household duties.</w:t>
      </w:r>
    </w:p>
    <w:p w14:paraId="7E3F5A01">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Instead, many of them view these tasks as a way to prepare for adult life, while others believe it is only fair to help their parents, especially if both parents work.</w:t>
      </w:r>
    </w:p>
    <w:p w14:paraId="5F6CE0F5">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e. </w:t>
      </w:r>
      <w:r>
        <w:rPr>
          <w:rFonts w:hint="default" w:ascii="Times New Roman" w:hAnsi="Times New Roman" w:cs="Times New Roman"/>
          <w:sz w:val="24"/>
          <w:szCs w:val="24"/>
          <w:lang w:val="en-US"/>
        </w:rPr>
        <w:t>According to a recent study, the majority of teenagers do not do housework simply to earn pocket money.</w:t>
      </w:r>
    </w:p>
    <w:p w14:paraId="462DD759">
      <w:pPr>
        <w:keepNext w:val="0"/>
        <w:keepLines w:val="0"/>
        <w:pageBreakBefore w:val="0"/>
        <w:widowControl/>
        <w:numPr>
          <w:ilvl w:val="0"/>
          <w:numId w:val="0"/>
        </w:numPr>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highlight w:val="yellow"/>
          <w:lang w:val="en-US"/>
        </w:rPr>
      </w:pPr>
      <w:r>
        <w:rPr>
          <w:rFonts w:hint="default" w:cs="Times New Roman"/>
          <w:b/>
          <w:bCs/>
          <w:sz w:val="24"/>
          <w:szCs w:val="24"/>
          <w:lang w:val="en-US"/>
        </w:rPr>
        <w:t>A.</w:t>
      </w:r>
      <w:r>
        <w:rPr>
          <w:rFonts w:hint="default" w:cs="Times New Roman"/>
          <w:sz w:val="24"/>
          <w:szCs w:val="24"/>
          <w:lang w:val="en-US"/>
        </w:rPr>
        <w:t xml:space="preserve"> </w:t>
      </w:r>
      <w:r>
        <w:rPr>
          <w:rFonts w:hint="default" w:ascii="Times New Roman" w:hAnsi="Times New Roman" w:cs="Times New Roman"/>
          <w:sz w:val="24"/>
          <w:szCs w:val="24"/>
          <w:lang w:val="en-US"/>
        </w:rPr>
        <w:t>e – c – b – a – d</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e – b – c – d – a</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e – a – c – d – b</w:t>
      </w:r>
      <w:r>
        <w:rPr>
          <w:rFonts w:hint="default" w:ascii="Times New Roman" w:hAnsi="Times New Roman" w:cs="Times New Roman"/>
          <w:sz w:val="24"/>
          <w:szCs w:val="24"/>
          <w:lang w:val="en-US"/>
        </w:rPr>
        <w:tab/>
      </w:r>
      <w:r>
        <w:rPr>
          <w:rFonts w:hint="default" w:ascii="Times New Roman" w:hAnsi="Times New Roman" w:cs="Times New Roman"/>
          <w:b/>
          <w:color w:val="C00000"/>
          <w:sz w:val="24"/>
          <w:szCs w:val="24"/>
          <w:highlight w:val="yellow"/>
          <w:lang w:val="en-US"/>
        </w:rPr>
        <w:t xml:space="preserve">D. </w:t>
      </w:r>
      <w:r>
        <w:rPr>
          <w:rFonts w:hint="default" w:ascii="Times New Roman" w:hAnsi="Times New Roman" w:cs="Times New Roman"/>
          <w:color w:val="C00000"/>
          <w:sz w:val="24"/>
          <w:szCs w:val="24"/>
          <w:highlight w:val="yellow"/>
          <w:lang w:val="en-US"/>
        </w:rPr>
        <w:t>e – d – b – a – c</w:t>
      </w:r>
    </w:p>
    <w:p w14:paraId="4FB02129">
      <w:pPr>
        <w:keepNext w:val="0"/>
        <w:keepLines w:val="0"/>
        <w:pageBreakBefore w:val="0"/>
        <w:widowControl/>
        <w:numPr>
          <w:ilvl w:val="0"/>
          <w:numId w:val="0"/>
        </w:numPr>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i/>
          <w:iCs/>
          <w:color w:val="C00000"/>
          <w:sz w:val="24"/>
          <w:szCs w:val="24"/>
          <w:highlight w:val="yellow"/>
          <w:lang w:val="en-US"/>
        </w:rPr>
      </w:pPr>
      <w:r>
        <w:rPr>
          <w:rFonts w:hint="default" w:ascii="Times New Roman" w:hAnsi="Times New Roman" w:cs="Times New Roman"/>
          <w:b/>
          <w:bCs/>
          <w:i/>
          <w:iCs/>
          <w:color w:val="C00000"/>
          <w:sz w:val="24"/>
          <w:szCs w:val="24"/>
          <w:highlight w:val="yellow"/>
          <w:lang w:val="en-US"/>
        </w:rPr>
        <w:t>Tạm dịch:</w:t>
      </w:r>
    </w:p>
    <w:p w14:paraId="597FBE84">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lang w:val="en-US"/>
        </w:rPr>
        <w:t xml:space="preserve">e. </w:t>
      </w:r>
      <w:r>
        <w:rPr>
          <w:rFonts w:hint="default" w:ascii="Times New Roman" w:hAnsi="Times New Roman" w:cs="Times New Roman"/>
          <w:i/>
          <w:iCs/>
          <w:color w:val="C00000"/>
          <w:sz w:val="24"/>
          <w:szCs w:val="24"/>
        </w:rPr>
        <w:t>Theo một nghiên cứu gần đây, phần lớn thanh thiếu niên không làm việc nhà chỉ để kiếm tiền tiêu vặt.</w:t>
      </w:r>
    </w:p>
    <w:p w14:paraId="7B383684">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lang w:val="en-US"/>
        </w:rPr>
        <w:t xml:space="preserve">d. </w:t>
      </w:r>
      <w:r>
        <w:rPr>
          <w:rFonts w:hint="default" w:ascii="Times New Roman" w:hAnsi="Times New Roman" w:cs="Times New Roman"/>
          <w:i/>
          <w:iCs/>
          <w:color w:val="C00000"/>
          <w:sz w:val="24"/>
          <w:szCs w:val="24"/>
        </w:rPr>
        <w:t xml:space="preserve">Thay vào đó, nhiều em coi những công việc này là cách để chuẩn bị cho cuộc sống trưởng thành, trong khi những em khác tin rằng việc giúp đỡ cha mẹ là công bằng, đặc biệt là nếu cả cha và mẹ đều đi làm. </w:t>
      </w:r>
    </w:p>
    <w:p w14:paraId="0D006702">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lang w:val="en-US"/>
        </w:rPr>
        <w:t xml:space="preserve">b. </w:t>
      </w:r>
      <w:r>
        <w:rPr>
          <w:rFonts w:hint="default" w:ascii="Times New Roman" w:hAnsi="Times New Roman" w:cs="Times New Roman"/>
          <w:i/>
          <w:iCs/>
          <w:color w:val="C00000"/>
          <w:sz w:val="24"/>
          <w:szCs w:val="24"/>
        </w:rPr>
        <w:t xml:space="preserve">Trên thực tế, hơn hai phần ba số thanh thiếu niên được khảo sát lau sàn ít nhất một lần một tuần và hơn 80% thường xuyên dọn bàn hoặc rửa bát. </w:t>
      </w:r>
    </w:p>
    <w:p w14:paraId="72DAA365">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lang w:val="en-US"/>
        </w:rPr>
        <w:t xml:space="preserve">a. </w:t>
      </w:r>
      <w:r>
        <w:rPr>
          <w:rFonts w:hint="default" w:ascii="Times New Roman" w:hAnsi="Times New Roman" w:cs="Times New Roman"/>
          <w:i/>
          <w:iCs/>
          <w:color w:val="C00000"/>
          <w:sz w:val="24"/>
          <w:szCs w:val="24"/>
        </w:rPr>
        <w:t xml:space="preserve">Các bé gái có nhiều khả năng tự giặt quần áo của mình hơn các bé trai. </w:t>
      </w:r>
    </w:p>
    <w:p w14:paraId="1BC3AED0">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i/>
          <w:iCs/>
          <w:color w:val="C00000"/>
          <w:sz w:val="24"/>
          <w:szCs w:val="24"/>
        </w:rPr>
      </w:pPr>
      <w:r>
        <w:rPr>
          <w:rFonts w:hint="default" w:ascii="Times New Roman" w:hAnsi="Times New Roman" w:cs="Times New Roman"/>
          <w:i/>
          <w:iCs/>
          <w:color w:val="C00000"/>
          <w:sz w:val="24"/>
          <w:szCs w:val="24"/>
          <w:lang w:val="en-US"/>
        </w:rPr>
        <w:t xml:space="preserve">c. </w:t>
      </w:r>
      <w:r>
        <w:rPr>
          <w:rFonts w:hint="default" w:ascii="Times New Roman" w:hAnsi="Times New Roman" w:cs="Times New Roman"/>
          <w:i/>
          <w:iCs/>
          <w:color w:val="C00000"/>
          <w:sz w:val="24"/>
          <w:szCs w:val="24"/>
        </w:rPr>
        <w:t>Tuy nhiên, vẫn có một số ít thanh thiếu niên chỉ làm việc nhà vì cha mẹ bắt, vì các em cảm thấy những năm tháng này nên được tận hưởng thay vì bị gián đoạn bởi các công việc gia đình.</w:t>
      </w:r>
      <w:r>
        <w:rPr>
          <w:rFonts w:hint="default" w:ascii="Times New Roman" w:hAnsi="Times New Roman" w:eastAsia="Times New Roman" w:cs="Times New Roman"/>
          <w:i/>
          <w:iCs/>
          <w:color w:val="C00000"/>
          <w:sz w:val="24"/>
          <w:szCs w:val="24"/>
        </w:rPr>
        <w:t xml:space="preserve">         </w:t>
      </w:r>
    </w:p>
    <w:p w14:paraId="4B675DA8">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iCs/>
          <w:color w:val="C00000"/>
          <w:sz w:val="24"/>
          <w:szCs w:val="24"/>
        </w:rPr>
      </w:pPr>
      <w:r>
        <w:rPr>
          <w:rFonts w:hint="default" w:ascii="Times New Roman" w:hAnsi="Times New Roman" w:eastAsia="Times New Roman" w:cs="Times New Roman"/>
          <w:i/>
          <w:iCs/>
          <w:color w:val="C00000"/>
          <w:sz w:val="24"/>
          <w:szCs w:val="24"/>
        </w:rPr>
        <w:t xml:space="preserve"> </w:t>
      </w:r>
      <w:r>
        <w:rPr>
          <w:rFonts w:hint="default" w:ascii="Times New Roman" w:hAnsi="Times New Roman" w:eastAsia="Times New Roman" w:cs="Times New Roman"/>
          <w:b/>
          <w:i/>
          <w:iCs/>
          <w:color w:val="C00000"/>
          <w:sz w:val="24"/>
          <w:szCs w:val="24"/>
          <w:highlight w:val="green"/>
        </w:rPr>
        <w:sym w:font="Wingdings" w:char="F0E0"/>
      </w:r>
      <w:r>
        <w:rPr>
          <w:rFonts w:hint="default" w:ascii="Times New Roman" w:hAnsi="Times New Roman" w:eastAsia="Times New Roman" w:cs="Times New Roman"/>
          <w:b/>
          <w:i/>
          <w:iCs/>
          <w:color w:val="C00000"/>
          <w:sz w:val="24"/>
          <w:szCs w:val="24"/>
          <w:highlight w:val="green"/>
        </w:rPr>
        <w:t xml:space="preserve">Chọn đáp án </w:t>
      </w:r>
      <w:r>
        <w:rPr>
          <w:rFonts w:hint="default" w:ascii="Times New Roman" w:hAnsi="Times New Roman" w:eastAsia="Times New Roman" w:cs="Times New Roman"/>
          <w:b/>
          <w:i/>
          <w:iCs/>
          <w:color w:val="C00000"/>
          <w:sz w:val="24"/>
          <w:szCs w:val="24"/>
          <w:highlight w:val="green"/>
          <w:lang w:val="en-US"/>
        </w:rPr>
        <w:t>D</w:t>
      </w:r>
      <w:r>
        <w:rPr>
          <w:rFonts w:hint="default" w:ascii="Times New Roman" w:hAnsi="Times New Roman" w:eastAsia="Times New Roman" w:cs="Times New Roman"/>
          <w:i/>
          <w:iCs/>
          <w:color w:val="C00000"/>
          <w:sz w:val="24"/>
          <w:szCs w:val="24"/>
        </w:rPr>
        <w:t xml:space="preserve">                       </w:t>
      </w:r>
    </w:p>
    <w:p w14:paraId="0D49CE6D">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Question 15.</w:t>
      </w:r>
    </w:p>
    <w:p w14:paraId="6380D16F">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Dear Sir or Madam,</w:t>
      </w:r>
    </w:p>
    <w:p w14:paraId="5FEF851C">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I would be grateful if you could consider me for a volunteer position at your shelter.</w:t>
      </w:r>
    </w:p>
    <w:p w14:paraId="02D271B2">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One of my friends volunteered at your shelter last summer and had a wonderful experience, which inspired me to do the same.</w:t>
      </w:r>
    </w:p>
    <w:p w14:paraId="5E606A11">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I am available on weekends and some weekdays, and I am happy to help with feeding, cleaning, or simply spending time with the animals.</w:t>
      </w:r>
    </w:p>
    <w:p w14:paraId="18B2F3A1">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Although I haven’t worked in an animal shelter before, I have looked after pets at home and am eager to learn more.</w:t>
      </w:r>
    </w:p>
    <w:p w14:paraId="24391D4A">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e. </w:t>
      </w:r>
      <w:r>
        <w:rPr>
          <w:rFonts w:hint="default" w:ascii="Times New Roman" w:hAnsi="Times New Roman" w:cs="Times New Roman"/>
          <w:sz w:val="24"/>
          <w:szCs w:val="24"/>
          <w:lang w:val="en-US"/>
        </w:rPr>
        <w:t>I have always had a strong love for animals and would like the opportunity to help care for them in a meaningful way.</w:t>
      </w:r>
    </w:p>
    <w:p w14:paraId="3E256365">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Kind regards, </w:t>
      </w:r>
    </w:p>
    <w:p w14:paraId="45DE5964">
      <w:pPr>
        <w:keepNext w:val="0"/>
        <w:keepLines w:val="0"/>
        <w:pageBreakBefore w:val="0"/>
        <w:widowControl/>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Lucy</w:t>
      </w:r>
    </w:p>
    <w:p w14:paraId="5C2E70B5">
      <w:pPr>
        <w:keepNext w:val="0"/>
        <w:keepLines w:val="0"/>
        <w:pageBreakBefore w:val="0"/>
        <w:widowControl/>
        <w:numPr>
          <w:ilvl w:val="0"/>
          <w:numId w:val="2"/>
        </w:numPr>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highlight w:val="yellow"/>
          <w:lang w:val="en-US"/>
        </w:rPr>
      </w:pPr>
      <w:r>
        <w:rPr>
          <w:rFonts w:hint="default" w:ascii="Times New Roman" w:hAnsi="Times New Roman" w:cs="Times New Roman"/>
          <w:sz w:val="24"/>
          <w:szCs w:val="24"/>
          <w:lang w:val="en-US"/>
        </w:rPr>
        <w:t xml:space="preserve">e – c – </w:t>
      </w:r>
      <w:r>
        <w:rPr>
          <w:rFonts w:hint="default" w:cs="Times New Roman"/>
          <w:sz w:val="24"/>
          <w:szCs w:val="24"/>
          <w:lang w:val="en-US"/>
        </w:rPr>
        <w:t>a</w:t>
      </w:r>
      <w:r>
        <w:rPr>
          <w:rFonts w:hint="default" w:ascii="Times New Roman" w:hAnsi="Times New Roman" w:cs="Times New Roman"/>
          <w:sz w:val="24"/>
          <w:szCs w:val="24"/>
          <w:lang w:val="en-US"/>
        </w:rPr>
        <w:t xml:space="preserve"> – </w:t>
      </w:r>
      <w:r>
        <w:rPr>
          <w:rFonts w:hint="default" w:cs="Times New Roman"/>
          <w:sz w:val="24"/>
          <w:szCs w:val="24"/>
          <w:lang w:val="en-US"/>
        </w:rPr>
        <w:t>d</w:t>
      </w:r>
      <w:r>
        <w:rPr>
          <w:rFonts w:hint="default" w:ascii="Times New Roman" w:hAnsi="Times New Roman" w:cs="Times New Roman"/>
          <w:sz w:val="24"/>
          <w:szCs w:val="24"/>
          <w:lang w:val="en-US"/>
        </w:rPr>
        <w:t xml:space="preserve">– </w:t>
      </w:r>
      <w:r>
        <w:rPr>
          <w:rFonts w:hint="default" w:cs="Times New Roman"/>
          <w:sz w:val="24"/>
          <w:szCs w:val="24"/>
          <w:lang w:val="en-US"/>
        </w:rPr>
        <w:t>b</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a – b – d – e – c</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d – c – e – a – b</w:t>
      </w:r>
      <w:r>
        <w:rPr>
          <w:rFonts w:hint="default" w:ascii="Times New Roman" w:hAnsi="Times New Roman" w:cs="Times New Roman"/>
          <w:sz w:val="24"/>
          <w:szCs w:val="24"/>
          <w:lang w:val="en-US"/>
        </w:rPr>
        <w:tab/>
      </w:r>
      <w:r>
        <w:rPr>
          <w:rFonts w:hint="default" w:ascii="Times New Roman" w:hAnsi="Times New Roman" w:cs="Times New Roman"/>
          <w:b/>
          <w:color w:val="C00000"/>
          <w:sz w:val="24"/>
          <w:szCs w:val="24"/>
          <w:highlight w:val="yellow"/>
          <w:lang w:val="en-US"/>
        </w:rPr>
        <w:t xml:space="preserve">D. </w:t>
      </w:r>
      <w:r>
        <w:rPr>
          <w:rFonts w:hint="default" w:ascii="Times New Roman" w:hAnsi="Times New Roman" w:cs="Times New Roman"/>
          <w:color w:val="C00000"/>
          <w:sz w:val="24"/>
          <w:szCs w:val="24"/>
          <w:highlight w:val="yellow"/>
          <w:lang w:val="en-US"/>
        </w:rPr>
        <w:t>e – b – c – d – a</w:t>
      </w:r>
    </w:p>
    <w:p w14:paraId="1173A5E1">
      <w:pPr>
        <w:keepNext w:val="0"/>
        <w:keepLines w:val="0"/>
        <w:pageBreakBefore w:val="0"/>
        <w:widowControl/>
        <w:numPr>
          <w:ilvl w:val="0"/>
          <w:numId w:val="0"/>
        </w:numPr>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i/>
          <w:iCs/>
          <w:color w:val="C00000"/>
          <w:sz w:val="24"/>
          <w:szCs w:val="24"/>
          <w:highlight w:val="none"/>
          <w:lang w:val="en-US"/>
        </w:rPr>
      </w:pPr>
      <w:r>
        <w:rPr>
          <w:rFonts w:hint="default" w:ascii="Times New Roman" w:hAnsi="Times New Roman" w:cs="Times New Roman"/>
          <w:b/>
          <w:bCs/>
          <w:i/>
          <w:iCs/>
          <w:color w:val="C00000"/>
          <w:sz w:val="24"/>
          <w:szCs w:val="24"/>
          <w:highlight w:val="none"/>
          <w:lang w:val="en-US"/>
        </w:rPr>
        <w:t>Tạm dịch:</w:t>
      </w:r>
    </w:p>
    <w:p w14:paraId="6EE7D4DF">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Arial" w:cs="Times New Roman"/>
          <w:i/>
          <w:iCs/>
          <w:color w:val="C00000"/>
          <w:sz w:val="24"/>
          <w:szCs w:val="24"/>
        </w:rPr>
      </w:pPr>
      <w:r>
        <w:rPr>
          <w:rFonts w:hint="default" w:ascii="Times New Roman" w:hAnsi="Times New Roman" w:eastAsia="Arial" w:cs="Times New Roman"/>
          <w:i/>
          <w:iCs/>
          <w:color w:val="C00000"/>
          <w:sz w:val="24"/>
          <w:szCs w:val="24"/>
        </w:rPr>
        <w:t>Kính gửi Quý ông hoặc Quý bà,</w:t>
      </w:r>
    </w:p>
    <w:p w14:paraId="09507F08">
      <w:pPr>
        <w:keepNext w:val="0"/>
        <w:keepLines w:val="0"/>
        <w:pageBreakBefore w:val="0"/>
        <w:widowControl/>
        <w:numPr>
          <w:ilvl w:val="0"/>
          <w:numId w:val="0"/>
        </w:numPr>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eastAsia="Arial" w:cs="Times New Roman"/>
          <w:i/>
          <w:iCs/>
          <w:color w:val="C00000"/>
          <w:sz w:val="24"/>
          <w:szCs w:val="24"/>
        </w:rPr>
      </w:pPr>
      <w:r>
        <w:rPr>
          <w:rFonts w:hint="default" w:ascii="Times New Roman" w:hAnsi="Times New Roman" w:eastAsia="Arial" w:cs="Times New Roman"/>
          <w:i/>
          <w:iCs/>
          <w:color w:val="C00000"/>
          <w:sz w:val="24"/>
          <w:szCs w:val="24"/>
          <w:lang w:val="en-US"/>
        </w:rPr>
        <w:t xml:space="preserve">e. </w:t>
      </w:r>
      <w:r>
        <w:rPr>
          <w:rFonts w:hint="default" w:ascii="Times New Roman" w:hAnsi="Times New Roman" w:eastAsia="Arial" w:cs="Times New Roman"/>
          <w:i/>
          <w:iCs/>
          <w:color w:val="C00000"/>
          <w:sz w:val="24"/>
          <w:szCs w:val="24"/>
        </w:rPr>
        <w:t xml:space="preserve">Tôi luôn có tình yêu mãnh liệt với động vật và muốn có cơ hội giúp chăm sóc chúng theo cách có ý nghĩa. </w:t>
      </w:r>
    </w:p>
    <w:p w14:paraId="2B5EC61B">
      <w:pPr>
        <w:keepNext w:val="0"/>
        <w:keepLines w:val="0"/>
        <w:pageBreakBefore w:val="0"/>
        <w:widowControl/>
        <w:numPr>
          <w:ilvl w:val="0"/>
          <w:numId w:val="0"/>
        </w:numPr>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eastAsia="Arial" w:cs="Times New Roman"/>
          <w:i/>
          <w:iCs/>
          <w:color w:val="C00000"/>
          <w:sz w:val="24"/>
          <w:szCs w:val="24"/>
        </w:rPr>
      </w:pPr>
      <w:r>
        <w:rPr>
          <w:rFonts w:hint="default" w:ascii="Times New Roman" w:hAnsi="Times New Roman" w:eastAsia="Arial" w:cs="Times New Roman"/>
          <w:i/>
          <w:iCs/>
          <w:color w:val="C00000"/>
          <w:sz w:val="24"/>
          <w:szCs w:val="24"/>
          <w:lang w:val="en-US"/>
        </w:rPr>
        <w:t xml:space="preserve">b. </w:t>
      </w:r>
      <w:r>
        <w:rPr>
          <w:rFonts w:hint="default" w:ascii="Times New Roman" w:hAnsi="Times New Roman" w:eastAsia="Arial" w:cs="Times New Roman"/>
          <w:i/>
          <w:iCs/>
          <w:color w:val="C00000"/>
          <w:sz w:val="24"/>
          <w:szCs w:val="24"/>
        </w:rPr>
        <w:t xml:space="preserve">Một người bạn của tôi đã tình nguyện tại nơi trú ẩn của quý vị vào mùa hè năm ngoái và đã có một trải nghiệm tuyệt vời, điều này đã truyền cảm hứng cho tôi làm điều tương tự. </w:t>
      </w:r>
    </w:p>
    <w:p w14:paraId="015EACC0">
      <w:pPr>
        <w:keepNext w:val="0"/>
        <w:keepLines w:val="0"/>
        <w:pageBreakBefore w:val="0"/>
        <w:widowControl/>
        <w:numPr>
          <w:ilvl w:val="0"/>
          <w:numId w:val="0"/>
        </w:numPr>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eastAsia="Arial" w:cs="Times New Roman"/>
          <w:i/>
          <w:iCs/>
          <w:color w:val="C00000"/>
          <w:sz w:val="24"/>
          <w:szCs w:val="24"/>
        </w:rPr>
      </w:pPr>
      <w:r>
        <w:rPr>
          <w:rFonts w:hint="default" w:ascii="Times New Roman" w:hAnsi="Times New Roman" w:eastAsia="Arial" w:cs="Times New Roman"/>
          <w:i/>
          <w:iCs/>
          <w:color w:val="C00000"/>
          <w:sz w:val="24"/>
          <w:szCs w:val="24"/>
          <w:lang w:val="en-US"/>
        </w:rPr>
        <w:t xml:space="preserve">c. </w:t>
      </w:r>
      <w:r>
        <w:rPr>
          <w:rFonts w:hint="default" w:ascii="Times New Roman" w:hAnsi="Times New Roman" w:eastAsia="Arial" w:cs="Times New Roman"/>
          <w:i/>
          <w:iCs/>
          <w:color w:val="C00000"/>
          <w:sz w:val="24"/>
          <w:szCs w:val="24"/>
        </w:rPr>
        <w:t xml:space="preserve">Tôi có thể làm việc vào cuối tuần và một số ngày trong tuần, và tôi rất vui khi được giúp đỡ cho ăn, dọn dẹp hoặc chỉ đơn giản là dành thời gian cho động vật. </w:t>
      </w:r>
    </w:p>
    <w:p w14:paraId="1EC2053A">
      <w:pPr>
        <w:keepNext w:val="0"/>
        <w:keepLines w:val="0"/>
        <w:pageBreakBefore w:val="0"/>
        <w:widowControl/>
        <w:numPr>
          <w:ilvl w:val="0"/>
          <w:numId w:val="0"/>
        </w:numPr>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eastAsia="Arial" w:cs="Times New Roman"/>
          <w:i/>
          <w:iCs/>
          <w:color w:val="C00000"/>
          <w:sz w:val="24"/>
          <w:szCs w:val="24"/>
        </w:rPr>
      </w:pPr>
      <w:r>
        <w:rPr>
          <w:rFonts w:hint="default" w:ascii="Times New Roman" w:hAnsi="Times New Roman" w:eastAsia="Arial" w:cs="Times New Roman"/>
          <w:i/>
          <w:iCs/>
          <w:color w:val="C00000"/>
          <w:sz w:val="24"/>
          <w:szCs w:val="24"/>
          <w:lang w:val="en-US"/>
        </w:rPr>
        <w:t xml:space="preserve">d. </w:t>
      </w:r>
      <w:r>
        <w:rPr>
          <w:rFonts w:hint="default" w:ascii="Times New Roman" w:hAnsi="Times New Roman" w:eastAsia="Arial" w:cs="Times New Roman"/>
          <w:i/>
          <w:iCs/>
          <w:color w:val="C00000"/>
          <w:sz w:val="24"/>
          <w:szCs w:val="24"/>
        </w:rPr>
        <w:t xml:space="preserve">Mặc dù trước đây tôi chưa từng làm việc tại trại cứu hộ động vật, nhưng tôi đã từng chăm sóc thú cưng tại nhà và rất muốn học hỏi thêm. </w:t>
      </w:r>
    </w:p>
    <w:p w14:paraId="2F94C659">
      <w:pPr>
        <w:keepNext w:val="0"/>
        <w:keepLines w:val="0"/>
        <w:pageBreakBefore w:val="0"/>
        <w:widowControl/>
        <w:numPr>
          <w:ilvl w:val="0"/>
          <w:numId w:val="0"/>
        </w:numPr>
        <w:tabs>
          <w:tab w:val="left" w:pos="284"/>
          <w:tab w:val="left" w:pos="2835"/>
          <w:tab w:val="left" w:pos="5387"/>
          <w:tab w:val="left" w:pos="7938"/>
        </w:tabs>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i/>
          <w:iCs/>
          <w:color w:val="C00000"/>
          <w:sz w:val="24"/>
          <w:szCs w:val="24"/>
          <w:highlight w:val="none"/>
          <w:lang w:val="en-US"/>
        </w:rPr>
      </w:pPr>
      <w:r>
        <w:rPr>
          <w:rFonts w:hint="default" w:ascii="Times New Roman" w:hAnsi="Times New Roman" w:eastAsia="Arial" w:cs="Times New Roman"/>
          <w:i/>
          <w:iCs/>
          <w:color w:val="C00000"/>
          <w:sz w:val="24"/>
          <w:szCs w:val="24"/>
          <w:lang w:val="en-US"/>
        </w:rPr>
        <w:t xml:space="preserve">a. </w:t>
      </w:r>
      <w:r>
        <w:rPr>
          <w:rFonts w:hint="default" w:ascii="Times New Roman" w:hAnsi="Times New Roman" w:eastAsia="Arial" w:cs="Times New Roman"/>
          <w:i/>
          <w:iCs/>
          <w:color w:val="C00000"/>
          <w:sz w:val="24"/>
          <w:szCs w:val="24"/>
        </w:rPr>
        <w:t>Tôi sẽ rất biết ơn nếu quý vị có thể xem xét tôi cho một vị trí tình nguyện tại nơi trú ẩn của quý vị.</w:t>
      </w:r>
    </w:p>
    <w:p w14:paraId="2E0ADA01">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i/>
          <w:iCs/>
          <w:color w:val="C00000"/>
          <w:sz w:val="24"/>
          <w:szCs w:val="24"/>
          <w:lang w:val="en-US"/>
        </w:rPr>
      </w:pPr>
      <w:r>
        <w:rPr>
          <w:rFonts w:hint="default" w:ascii="Times New Roman" w:hAnsi="Times New Roman" w:eastAsia="Times New Roman" w:cs="Times New Roman"/>
          <w:i/>
          <w:iCs/>
          <w:color w:val="C00000"/>
          <w:sz w:val="24"/>
          <w:szCs w:val="24"/>
          <w:lang w:val="en-US"/>
        </w:rPr>
        <w:t>Trân trọng</w:t>
      </w:r>
    </w:p>
    <w:p w14:paraId="53A53BA3">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eastAsia="Times New Roman" w:cs="Times New Roman"/>
          <w:i/>
          <w:iCs/>
          <w:color w:val="C00000"/>
          <w:sz w:val="24"/>
          <w:szCs w:val="24"/>
          <w:lang w:val="en-US"/>
        </w:rPr>
      </w:pPr>
      <w:r>
        <w:rPr>
          <w:rFonts w:hint="default" w:ascii="Times New Roman" w:hAnsi="Times New Roman" w:eastAsia="Times New Roman" w:cs="Times New Roman"/>
          <w:i/>
          <w:iCs/>
          <w:color w:val="C00000"/>
          <w:sz w:val="24"/>
          <w:szCs w:val="24"/>
          <w:lang w:val="en-US"/>
        </w:rPr>
        <w:t>Lucy</w:t>
      </w:r>
    </w:p>
    <w:p w14:paraId="56070A6D">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FF0000"/>
          <w:sz w:val="24"/>
          <w:szCs w:val="24"/>
          <w:highlight w:val="green"/>
          <w:lang w:val="en-US"/>
        </w:rPr>
      </w:pPr>
      <w:r>
        <w:rPr>
          <w:rFonts w:hint="default" w:ascii="Times New Roman" w:hAnsi="Times New Roman" w:eastAsia="Times New Roman" w:cs="Times New Roman"/>
          <w:i/>
          <w:sz w:val="24"/>
          <w:szCs w:val="24"/>
        </w:rPr>
        <w:t xml:space="preserve"> </w:t>
      </w:r>
      <w:r>
        <w:rPr>
          <w:rFonts w:hint="default" w:ascii="Times New Roman" w:hAnsi="Times New Roman" w:eastAsia="Times New Roman" w:cs="Times New Roman"/>
          <w:b/>
          <w:i/>
          <w:color w:val="FF0000"/>
          <w:sz w:val="24"/>
          <w:szCs w:val="24"/>
          <w:highlight w:val="green"/>
        </w:rPr>
        <w:sym w:font="Wingdings" w:char="F0E0"/>
      </w:r>
      <w:r>
        <w:rPr>
          <w:rFonts w:hint="default" w:ascii="Times New Roman" w:hAnsi="Times New Roman" w:eastAsia="Times New Roman" w:cs="Times New Roman"/>
          <w:b/>
          <w:i/>
          <w:color w:val="FF0000"/>
          <w:sz w:val="24"/>
          <w:szCs w:val="24"/>
          <w:highlight w:val="green"/>
        </w:rPr>
        <w:t xml:space="preserve">Chọn đáp án </w:t>
      </w:r>
      <w:r>
        <w:rPr>
          <w:rFonts w:hint="default" w:ascii="Times New Roman" w:hAnsi="Times New Roman" w:eastAsia="Times New Roman" w:cs="Times New Roman"/>
          <w:b/>
          <w:i/>
          <w:color w:val="FF0000"/>
          <w:sz w:val="24"/>
          <w:szCs w:val="24"/>
          <w:highlight w:val="green"/>
          <w:lang w:val="en-US"/>
        </w:rPr>
        <w:t>D</w:t>
      </w:r>
    </w:p>
    <w:p w14:paraId="7DDC0FBA">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sz w:val="24"/>
          <w:szCs w:val="24"/>
          <w:lang w:val="en-US"/>
        </w:rPr>
      </w:pPr>
    </w:p>
    <w:p w14:paraId="783B2D29">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Question 16.</w:t>
      </w:r>
    </w:p>
    <w:p w14:paraId="1437990E">
      <w:pPr>
        <w:keepNext w:val="0"/>
        <w:keepLines w:val="0"/>
        <w:pageBreakBefore w:val="0"/>
        <w:widowControl/>
        <w:numPr>
          <w:ilvl w:val="0"/>
          <w:numId w:val="3"/>
        </w:numPr>
        <w:kinsoku/>
        <w:wordWrap/>
        <w:overflowPunct/>
        <w:topLinePunct w:val="0"/>
        <w:bidi w:val="0"/>
        <w:snapToGrid/>
        <w:spacing w:beforeAutospacing="0" w:after="0" w:afterAutospacing="0" w:line="240" w:lineRule="auto"/>
        <w:textAlignment w:val="auto"/>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 xml:space="preserve"> Professor Mai: Which specific interventions should Vietnamese authorities implement most urgently?</w:t>
      </w:r>
    </w:p>
    <w:p w14:paraId="5BB4660B">
      <w:pPr>
        <w:keepNext w:val="0"/>
        <w:keepLines w:val="0"/>
        <w:pageBreakBefore w:val="0"/>
        <w:widowControl/>
        <w:numPr>
          <w:ilvl w:val="0"/>
          <w:numId w:val="3"/>
        </w:numPr>
        <w:kinsoku/>
        <w:wordWrap/>
        <w:overflowPunct/>
        <w:topLinePunct w:val="0"/>
        <w:bidi w:val="0"/>
        <w:snapToGrid/>
        <w:spacing w:beforeAutospacing="0" w:after="0" w:afterAutospacing="0" w:line="240" w:lineRule="auto"/>
        <w:textAlignment w:val="auto"/>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Dr. Tuấn: Vietnam's Mekong Delta faces existential threats from rising sea levels, causing devastating saltwater intrusion into agricultural lands.</w:t>
      </w:r>
      <w:r>
        <w:rPr>
          <w:rFonts w:hint="default" w:ascii="Times New Roman" w:hAnsi="Times New Roman" w:cs="Times New Roman"/>
          <w:i w:val="0"/>
          <w:iCs w:val="0"/>
          <w:sz w:val="24"/>
          <w:szCs w:val="24"/>
        </w:rPr>
        <w:br w:type="textWrapping"/>
      </w:r>
      <w:r>
        <w:rPr>
          <w:rFonts w:hint="default" w:ascii="Times New Roman" w:hAnsi="Times New Roman" w:cs="Times New Roman"/>
          <w:i w:val="0"/>
          <w:iCs w:val="0"/>
          <w:sz w:val="24"/>
          <w:szCs w:val="24"/>
          <w:lang w:val="en-US"/>
        </w:rPr>
        <w:t>c</w:t>
      </w:r>
      <w:r>
        <w:rPr>
          <w:rFonts w:hint="default" w:ascii="Times New Roman" w:hAnsi="Times New Roman" w:cs="Times New Roman"/>
          <w:b/>
          <w:i w:val="0"/>
          <w:iCs w:val="0"/>
          <w:color w:val="C00000"/>
          <w:sz w:val="24"/>
          <w:szCs w:val="24"/>
        </w:rPr>
        <w:t>.</w:t>
      </w:r>
      <w:r>
        <w:rPr>
          <w:rFonts w:hint="default" w:ascii="Times New Roman" w:hAnsi="Times New Roman" w:cs="Times New Roman"/>
          <w:i w:val="0"/>
          <w:iCs w:val="0"/>
          <w:sz w:val="24"/>
          <w:szCs w:val="24"/>
        </w:rPr>
        <w:t xml:space="preserve"> Dr. Tuấn: Precisely. Regional cooperation among Mekong nations is imperative for developing comprehensive adaptation frameworks.</w:t>
      </w:r>
      <w:r>
        <w:rPr>
          <w:rFonts w:hint="default" w:ascii="Times New Roman" w:hAnsi="Times New Roman" w:cs="Times New Roman"/>
          <w:i w:val="0"/>
          <w:iCs w:val="0"/>
          <w:sz w:val="24"/>
          <w:szCs w:val="24"/>
        </w:rPr>
        <w:br w:type="textWrapping"/>
      </w:r>
      <w:r>
        <w:rPr>
          <w:rFonts w:hint="default" w:ascii="Times New Roman" w:hAnsi="Times New Roman" w:cs="Times New Roman"/>
          <w:i w:val="0"/>
          <w:iCs w:val="0"/>
          <w:sz w:val="24"/>
          <w:szCs w:val="24"/>
          <w:lang w:val="en-US"/>
        </w:rPr>
        <w:t>d.</w:t>
      </w:r>
      <w:r>
        <w:rPr>
          <w:rFonts w:hint="default" w:ascii="Times New Roman" w:hAnsi="Times New Roman" w:cs="Times New Roman"/>
          <w:i w:val="0"/>
          <w:iCs w:val="0"/>
          <w:color w:val="C00000"/>
          <w:sz w:val="24"/>
          <w:szCs w:val="24"/>
        </w:rPr>
        <w:t xml:space="preserve"> </w:t>
      </w:r>
      <w:r>
        <w:rPr>
          <w:rFonts w:hint="default" w:ascii="Times New Roman" w:hAnsi="Times New Roman" w:cs="Times New Roman"/>
          <w:i w:val="0"/>
          <w:iCs w:val="0"/>
          <w:sz w:val="24"/>
          <w:szCs w:val="24"/>
        </w:rPr>
        <w:t>Dr. Tuấn: Mangrove restoration programs, improved irrigation infrastructure, and diversified livelihoods for affected farmers represent critical priorities.</w:t>
      </w:r>
    </w:p>
    <w:p w14:paraId="075C7DF8">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lang w:val="en-US"/>
        </w:rPr>
        <w:t>e.</w:t>
      </w:r>
      <w:r>
        <w:rPr>
          <w:rFonts w:hint="default" w:ascii="Times New Roman" w:hAnsi="Times New Roman" w:cs="Times New Roman"/>
          <w:i w:val="0"/>
          <w:iCs w:val="0"/>
          <w:sz w:val="24"/>
          <w:szCs w:val="24"/>
        </w:rPr>
        <w:t xml:space="preserve"> Professor Mai: Absolutely correct. Upstream dam construction compounds these challenges while eroding riverbank stability threatens entire communities.</w:t>
      </w:r>
    </w:p>
    <w:p w14:paraId="13A82BC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b/>
          <w:color w:val="C00000"/>
          <w:sz w:val="24"/>
          <w:szCs w:val="24"/>
          <w:highlight w:val="yellow"/>
        </w:rPr>
        <w:t>A.</w:t>
      </w:r>
      <w:r>
        <w:rPr>
          <w:rFonts w:hint="default" w:ascii="Times New Roman" w:hAnsi="Times New Roman" w:cs="Times New Roman"/>
          <w:color w:val="C00000"/>
          <w:sz w:val="24"/>
          <w:szCs w:val="24"/>
          <w:highlight w:val="yellow"/>
        </w:rPr>
        <w:t xml:space="preserve"> </w:t>
      </w:r>
      <w:r>
        <w:rPr>
          <w:rFonts w:hint="default" w:ascii="Times New Roman" w:hAnsi="Times New Roman" w:cs="Times New Roman"/>
          <w:color w:val="C00000"/>
          <w:sz w:val="24"/>
          <w:szCs w:val="24"/>
          <w:highlight w:val="yellow"/>
          <w:lang w:val="en-US"/>
        </w:rPr>
        <w:t>b</w:t>
      </w:r>
      <w:r>
        <w:rPr>
          <w:rFonts w:hint="default" w:ascii="Times New Roman" w:hAnsi="Times New Roman" w:cs="Times New Roman"/>
          <w:color w:val="C00000"/>
          <w:sz w:val="24"/>
          <w:szCs w:val="24"/>
          <w:highlight w:val="yellow"/>
        </w:rPr>
        <w:t xml:space="preserve"> – </w:t>
      </w:r>
      <w:r>
        <w:rPr>
          <w:rFonts w:hint="default" w:ascii="Times New Roman" w:hAnsi="Times New Roman" w:cs="Times New Roman"/>
          <w:color w:val="C00000"/>
          <w:sz w:val="24"/>
          <w:szCs w:val="24"/>
          <w:highlight w:val="yellow"/>
          <w:lang w:val="en-US"/>
        </w:rPr>
        <w:t>e</w:t>
      </w:r>
      <w:r>
        <w:rPr>
          <w:rFonts w:hint="default" w:ascii="Times New Roman" w:hAnsi="Times New Roman" w:cs="Times New Roman"/>
          <w:color w:val="C00000"/>
          <w:sz w:val="24"/>
          <w:szCs w:val="24"/>
          <w:highlight w:val="yellow"/>
        </w:rPr>
        <w:t xml:space="preserve"> – c – </w:t>
      </w:r>
      <w:r>
        <w:rPr>
          <w:rFonts w:hint="default" w:ascii="Times New Roman" w:hAnsi="Times New Roman" w:cs="Times New Roman"/>
          <w:color w:val="C00000"/>
          <w:sz w:val="24"/>
          <w:szCs w:val="24"/>
          <w:highlight w:val="yellow"/>
          <w:lang w:val="en-US"/>
        </w:rPr>
        <w:t>a</w:t>
      </w:r>
      <w:r>
        <w:rPr>
          <w:rFonts w:hint="default" w:ascii="Times New Roman" w:hAnsi="Times New Roman" w:cs="Times New Roman"/>
          <w:color w:val="C00000"/>
          <w:sz w:val="24"/>
          <w:szCs w:val="24"/>
          <w:highlight w:val="yellow"/>
        </w:rPr>
        <w:t xml:space="preserve"> – </w:t>
      </w:r>
      <w:r>
        <w:rPr>
          <w:rFonts w:hint="default" w:ascii="Times New Roman" w:hAnsi="Times New Roman" w:cs="Times New Roman"/>
          <w:color w:val="C00000"/>
          <w:sz w:val="24"/>
          <w:szCs w:val="24"/>
          <w:highlight w:val="yellow"/>
          <w:lang w:val="en-US"/>
        </w:rPr>
        <w:t>d</w:t>
      </w:r>
      <w:r>
        <w:rPr>
          <w:rFonts w:hint="default" w:ascii="Times New Roman" w:hAnsi="Times New Roman" w:cs="Times New Roman"/>
          <w:sz w:val="24"/>
          <w:szCs w:val="24"/>
        </w:rPr>
        <w:tab/>
      </w:r>
      <w:r>
        <w:rPr>
          <w:rFonts w:hint="default" w:ascii="Times New Roman" w:hAnsi="Times New Roman" w:cs="Times New Roman"/>
          <w:sz w:val="24"/>
          <w:szCs w:val="24"/>
          <w:lang w:val="en-US"/>
        </w:rPr>
        <w:tab/>
      </w:r>
      <w:r>
        <w:rPr>
          <w:rFonts w:hint="default" w:ascii="Times New Roman" w:hAnsi="Times New Roman" w:cs="Times New Roman"/>
          <w:b/>
          <w:color w:val="C00000"/>
          <w:sz w:val="24"/>
          <w:szCs w:val="24"/>
        </w:rPr>
        <w:t>B.</w:t>
      </w:r>
      <w:r>
        <w:rPr>
          <w:rFonts w:hint="default" w:ascii="Times New Roman" w:hAnsi="Times New Roman" w:cs="Times New Roman"/>
          <w:color w:val="C00000"/>
          <w:sz w:val="24"/>
          <w:szCs w:val="24"/>
        </w:rPr>
        <w:t xml:space="preserve"> a – d – e – b – c</w:t>
      </w:r>
      <w:r>
        <w:rPr>
          <w:rFonts w:hint="default" w:ascii="Times New Roman" w:hAnsi="Times New Roman" w:cs="Times New Roman"/>
          <w:color w:val="C00000"/>
          <w:sz w:val="24"/>
          <w:szCs w:val="24"/>
        </w:rPr>
        <w:tab/>
      </w:r>
      <w:r>
        <w:rPr>
          <w:rFonts w:hint="default" w:ascii="Times New Roman" w:hAnsi="Times New Roman" w:cs="Times New Roman"/>
          <w:color w:val="C00000"/>
          <w:sz w:val="24"/>
          <w:szCs w:val="24"/>
          <w:lang w:val="en-US"/>
        </w:rPr>
        <w:tab/>
      </w:r>
      <w:r>
        <w:rPr>
          <w:rFonts w:hint="default" w:ascii="Times New Roman" w:hAnsi="Times New Roman" w:cs="Times New Roman"/>
          <w:b/>
          <w:color w:val="C00000"/>
          <w:sz w:val="24"/>
          <w:szCs w:val="24"/>
          <w:highlight w:val="none"/>
        </w:rPr>
        <w:t>C.</w:t>
      </w:r>
      <w:r>
        <w:rPr>
          <w:rFonts w:hint="default" w:ascii="Times New Roman" w:hAnsi="Times New Roman" w:cs="Times New Roman"/>
          <w:color w:val="C00000"/>
          <w:sz w:val="24"/>
          <w:szCs w:val="24"/>
          <w:highlight w:val="none"/>
        </w:rPr>
        <w:t xml:space="preserve"> a – b – d – c – e</w:t>
      </w:r>
      <w:r>
        <w:rPr>
          <w:rFonts w:hint="default" w:ascii="Times New Roman" w:hAnsi="Times New Roman" w:cs="Times New Roman"/>
          <w:color w:val="C00000"/>
          <w:sz w:val="24"/>
          <w:szCs w:val="24"/>
          <w:highlight w:val="none"/>
          <w:lang w:val="en-US"/>
        </w:rPr>
        <w:tab/>
      </w:r>
      <w:r>
        <w:rPr>
          <w:rFonts w:hint="default" w:ascii="Times New Roman" w:hAnsi="Times New Roman" w:cs="Times New Roman"/>
          <w:color w:val="C00000"/>
          <w:sz w:val="24"/>
          <w:szCs w:val="24"/>
        </w:rPr>
        <w:tab/>
      </w:r>
      <w:r>
        <w:rPr>
          <w:rFonts w:hint="default" w:ascii="Times New Roman" w:hAnsi="Times New Roman" w:cs="Times New Roman"/>
          <w:b/>
          <w:color w:val="C00000"/>
          <w:sz w:val="24"/>
          <w:szCs w:val="24"/>
        </w:rPr>
        <w:t>D.</w:t>
      </w:r>
      <w:r>
        <w:rPr>
          <w:rFonts w:hint="default" w:ascii="Times New Roman" w:hAnsi="Times New Roman" w:cs="Times New Roman"/>
          <w:color w:val="C00000"/>
          <w:sz w:val="24"/>
          <w:szCs w:val="24"/>
        </w:rPr>
        <w:t xml:space="preserve"> </w:t>
      </w:r>
      <w:r>
        <w:rPr>
          <w:rFonts w:hint="default" w:ascii="Times New Roman" w:hAnsi="Times New Roman" w:cs="Times New Roman"/>
          <w:color w:val="C00000"/>
          <w:sz w:val="24"/>
          <w:szCs w:val="24"/>
          <w:lang w:val="en-US"/>
        </w:rPr>
        <w:t>b</w:t>
      </w:r>
      <w:r>
        <w:rPr>
          <w:rFonts w:hint="default" w:ascii="Times New Roman" w:hAnsi="Times New Roman" w:cs="Times New Roman"/>
          <w:color w:val="C00000"/>
          <w:sz w:val="24"/>
          <w:szCs w:val="24"/>
        </w:rPr>
        <w:t xml:space="preserve"> – a – </w:t>
      </w:r>
      <w:r>
        <w:rPr>
          <w:rFonts w:hint="default" w:ascii="Times New Roman" w:hAnsi="Times New Roman" w:cs="Times New Roman"/>
          <w:color w:val="C00000"/>
          <w:sz w:val="24"/>
          <w:szCs w:val="24"/>
          <w:lang w:val="en-US"/>
        </w:rPr>
        <w:t>c</w:t>
      </w:r>
      <w:r>
        <w:rPr>
          <w:rFonts w:hint="default" w:ascii="Times New Roman" w:hAnsi="Times New Roman" w:cs="Times New Roman"/>
          <w:color w:val="C00000"/>
          <w:sz w:val="24"/>
          <w:szCs w:val="24"/>
        </w:rPr>
        <w:t xml:space="preserve"> – e – </w:t>
      </w:r>
      <w:r>
        <w:rPr>
          <w:rFonts w:hint="default" w:ascii="Times New Roman" w:hAnsi="Times New Roman" w:cs="Times New Roman"/>
          <w:color w:val="C00000"/>
          <w:sz w:val="24"/>
          <w:szCs w:val="24"/>
          <w:lang w:val="en-US"/>
        </w:rPr>
        <w:t>d</w:t>
      </w:r>
    </w:p>
    <w:p w14:paraId="6CE3E8E7">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Hội thoại giữa Dr. Tuấn và Professor Mai về đồng bằng sông Cửu Long</w:t>
      </w:r>
    </w:p>
    <w:p w14:paraId="65810B37">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bookmarkStart w:id="0" w:name="_GoBack"/>
      <w:bookmarkEnd w:id="0"/>
      <w:r>
        <w:rPr>
          <w:rFonts w:hint="default" w:ascii="Times New Roman" w:hAnsi="Times New Roman" w:cs="Times New Roman"/>
          <w:b/>
          <w:bCs/>
          <w:i/>
          <w:iCs/>
          <w:color w:val="C00000"/>
          <w:sz w:val="24"/>
          <w:szCs w:val="24"/>
        </w:rPr>
        <w:t>Dịch nghĩa các câu:</w:t>
      </w:r>
    </w:p>
    <w:p w14:paraId="22982369">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360" w:leftChars="0"/>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lang w:val="en-US"/>
        </w:rPr>
        <w:t>b</w:t>
      </w:r>
      <w:r>
        <w:rPr>
          <w:rFonts w:hint="default" w:ascii="Times New Roman" w:hAnsi="Times New Roman" w:cs="Times New Roman"/>
          <w:b/>
          <w:bCs/>
          <w:i/>
          <w:iCs/>
          <w:color w:val="C00000"/>
          <w:sz w:val="24"/>
          <w:szCs w:val="24"/>
        </w:rPr>
        <w:t>. Dr. Tuấn:</w:t>
      </w:r>
      <w:r>
        <w:rPr>
          <w:rFonts w:hint="default" w:ascii="Times New Roman" w:hAnsi="Times New Roman" w:cs="Times New Roman"/>
          <w:i/>
          <w:iCs/>
          <w:color w:val="C00000"/>
          <w:sz w:val="24"/>
          <w:szCs w:val="24"/>
        </w:rPr>
        <w:t xml:space="preserve"> Đồng bằng sông Cửu Long của Việt Nam đối mặt với các mối đe dọa hiện hữu từ mực nước biển dâng, gây xâm nhập mặn tàn phá vào đất nông nghiệp.</w:t>
      </w:r>
    </w:p>
    <w:p w14:paraId="4193323C">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360" w:leftChars="0"/>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lang w:val="en-US"/>
        </w:rPr>
        <w:t>e</w:t>
      </w:r>
      <w:r>
        <w:rPr>
          <w:rFonts w:hint="default" w:ascii="Times New Roman" w:hAnsi="Times New Roman" w:cs="Times New Roman"/>
          <w:b/>
          <w:bCs/>
          <w:i/>
          <w:iCs/>
          <w:color w:val="C00000"/>
          <w:sz w:val="24"/>
          <w:szCs w:val="24"/>
        </w:rPr>
        <w:t>. Professor Mai:</w:t>
      </w:r>
      <w:r>
        <w:rPr>
          <w:rFonts w:hint="default" w:ascii="Times New Roman" w:hAnsi="Times New Roman" w:cs="Times New Roman"/>
          <w:i/>
          <w:iCs/>
          <w:color w:val="C00000"/>
          <w:sz w:val="24"/>
          <w:szCs w:val="24"/>
        </w:rPr>
        <w:t xml:space="preserve"> Hoàn toàn đúng. Xây dựng đập thượng nguồn làm trầm trọng thêm những thách thức này trong khi xói mòn bờ sông đe dọa toàn bộ cộng đồng.</w:t>
      </w:r>
    </w:p>
    <w:p w14:paraId="46FAFF63">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360" w:leftChars="0"/>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lang w:val="en-US"/>
        </w:rPr>
        <w:t>c</w:t>
      </w:r>
      <w:r>
        <w:rPr>
          <w:rFonts w:hint="default" w:ascii="Times New Roman" w:hAnsi="Times New Roman" w:cs="Times New Roman"/>
          <w:b/>
          <w:bCs/>
          <w:i/>
          <w:iCs/>
          <w:color w:val="C00000"/>
          <w:sz w:val="24"/>
          <w:szCs w:val="24"/>
        </w:rPr>
        <w:t>. Dr. Tuấn:</w:t>
      </w:r>
      <w:r>
        <w:rPr>
          <w:rFonts w:hint="default" w:ascii="Times New Roman" w:hAnsi="Times New Roman" w:cs="Times New Roman"/>
          <w:i/>
          <w:iCs/>
          <w:color w:val="C00000"/>
          <w:sz w:val="24"/>
          <w:szCs w:val="24"/>
        </w:rPr>
        <w:t xml:space="preserve"> Chính xá</w:t>
      </w:r>
      <w:r>
        <w:rPr>
          <w:rFonts w:hint="default" w:ascii="Times New Roman" w:hAnsi="Times New Roman" w:cs="Times New Roman"/>
          <w:b w:val="0"/>
          <w:bCs/>
          <w:i/>
          <w:iCs/>
          <w:color w:val="C00000"/>
          <w:sz w:val="24"/>
          <w:szCs w:val="24"/>
          <w:lang w:val="en-US"/>
        </w:rPr>
        <w:t>c.</w:t>
      </w:r>
      <w:r>
        <w:rPr>
          <w:rFonts w:hint="default" w:ascii="Times New Roman" w:hAnsi="Times New Roman" w:cs="Times New Roman"/>
          <w:i/>
          <w:iCs/>
          <w:color w:val="C00000"/>
          <w:sz w:val="24"/>
          <w:szCs w:val="24"/>
        </w:rPr>
        <w:t xml:space="preserve"> Hợp tác khu vực giữa các quốc gia sông Mekong là bắt buộc để phát triển các khung thích ứng toàn diện.</w:t>
      </w:r>
    </w:p>
    <w:p w14:paraId="26245FC5">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360" w:leftChars="0"/>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lang w:val="en-US"/>
        </w:rPr>
        <w:t>a</w:t>
      </w:r>
      <w:r>
        <w:rPr>
          <w:rFonts w:hint="default" w:ascii="Times New Roman" w:hAnsi="Times New Roman" w:cs="Times New Roman"/>
          <w:b/>
          <w:bCs/>
          <w:i/>
          <w:iCs/>
          <w:color w:val="C00000"/>
          <w:sz w:val="24"/>
          <w:szCs w:val="24"/>
        </w:rPr>
        <w:t>. Professor Mai:</w:t>
      </w:r>
      <w:r>
        <w:rPr>
          <w:rFonts w:hint="default" w:ascii="Times New Roman" w:hAnsi="Times New Roman" w:cs="Times New Roman"/>
          <w:i/>
          <w:iCs/>
          <w:color w:val="C00000"/>
          <w:sz w:val="24"/>
          <w:szCs w:val="24"/>
        </w:rPr>
        <w:t xml:space="preserve"> Các can thiệp cụ thể nào mà chính quyền Việt Nam nên thực hiện gấp nhất?</w:t>
      </w:r>
    </w:p>
    <w:p w14:paraId="5C7AC422">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360" w:leftChars="0"/>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lang w:val="en-US"/>
        </w:rPr>
        <w:t>d</w:t>
      </w:r>
      <w:r>
        <w:rPr>
          <w:rFonts w:hint="default" w:ascii="Times New Roman" w:hAnsi="Times New Roman" w:cs="Times New Roman"/>
          <w:b/>
          <w:bCs/>
          <w:i/>
          <w:iCs/>
          <w:color w:val="C00000"/>
          <w:sz w:val="24"/>
          <w:szCs w:val="24"/>
        </w:rPr>
        <w:t>.</w:t>
      </w:r>
      <w:r>
        <w:rPr>
          <w:rFonts w:hint="default" w:ascii="Times New Roman" w:hAnsi="Times New Roman" w:cs="Times New Roman"/>
          <w:i/>
          <w:iCs/>
          <w:color w:val="C00000"/>
          <w:sz w:val="24"/>
          <w:szCs w:val="24"/>
        </w:rPr>
        <w:t xml:space="preserve"> </w:t>
      </w:r>
      <w:r>
        <w:rPr>
          <w:rFonts w:hint="default" w:ascii="Times New Roman" w:hAnsi="Times New Roman" w:cs="Times New Roman"/>
          <w:b/>
          <w:bCs/>
          <w:i/>
          <w:iCs/>
          <w:color w:val="C00000"/>
          <w:sz w:val="24"/>
          <w:szCs w:val="24"/>
        </w:rPr>
        <w:t>Dr. Tuấn:</w:t>
      </w:r>
      <w:r>
        <w:rPr>
          <w:rFonts w:hint="default" w:ascii="Times New Roman" w:hAnsi="Times New Roman" w:cs="Times New Roman"/>
          <w:i/>
          <w:iCs/>
          <w:color w:val="C00000"/>
          <w:sz w:val="24"/>
          <w:szCs w:val="24"/>
        </w:rPr>
        <w:t xml:space="preserve"> Các chương trình phục hồi rừng ngập mặn, cải thiện cơ sở hạ tầng tưới tiêu và đa dạng hóa sinh kế cho nông dân bị ảnh hưởng đại diện cho các ưu tiên quan trọng.</w:t>
      </w:r>
    </w:p>
    <w:p w14:paraId="53DF55FB">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rPr>
        <w:t>Logic hội thoại:</w:t>
      </w:r>
      <w:r>
        <w:rPr>
          <w:rFonts w:hint="default" w:ascii="Times New Roman" w:hAnsi="Times New Roman" w:cs="Times New Roman"/>
          <w:i/>
          <w:iCs/>
          <w:color w:val="C00000"/>
          <w:sz w:val="24"/>
          <w:szCs w:val="24"/>
        </w:rPr>
        <w:t xml:space="preserve"> Vấn đề chung → Bổ sung vấn đề → Giải pháp chung → Hỏi giải pháp cụ thể </w:t>
      </w:r>
    </w:p>
    <w:p w14:paraId="2B98E3C3">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FF0000"/>
          <w:sz w:val="24"/>
          <w:szCs w:val="24"/>
          <w:highlight w:val="green"/>
          <w:lang w:val="en-US"/>
        </w:rPr>
      </w:pPr>
      <w:r>
        <w:rPr>
          <w:rFonts w:hint="default" w:ascii="Times New Roman" w:hAnsi="Times New Roman" w:eastAsia="Times New Roman" w:cs="Times New Roman"/>
          <w:i/>
          <w:sz w:val="24"/>
          <w:szCs w:val="24"/>
        </w:rPr>
        <w:t xml:space="preserve"> </w:t>
      </w:r>
      <w:r>
        <w:rPr>
          <w:rFonts w:hint="default" w:ascii="Times New Roman" w:hAnsi="Times New Roman" w:eastAsia="Times New Roman" w:cs="Times New Roman"/>
          <w:b/>
          <w:i/>
          <w:color w:val="FF0000"/>
          <w:sz w:val="24"/>
          <w:szCs w:val="24"/>
          <w:highlight w:val="green"/>
        </w:rPr>
        <w:sym w:font="Wingdings" w:char="F0E0"/>
      </w:r>
      <w:r>
        <w:rPr>
          <w:rFonts w:hint="default" w:ascii="Times New Roman" w:hAnsi="Times New Roman" w:eastAsia="Times New Roman" w:cs="Times New Roman"/>
          <w:b/>
          <w:i/>
          <w:color w:val="FF0000"/>
          <w:sz w:val="24"/>
          <w:szCs w:val="24"/>
          <w:highlight w:val="green"/>
        </w:rPr>
        <w:t xml:space="preserve">Chọn đáp án </w:t>
      </w:r>
      <w:r>
        <w:rPr>
          <w:rFonts w:hint="default" w:ascii="Times New Roman" w:hAnsi="Times New Roman" w:eastAsia="Times New Roman" w:cs="Times New Roman"/>
          <w:b/>
          <w:i/>
          <w:color w:val="FF0000"/>
          <w:sz w:val="24"/>
          <w:szCs w:val="24"/>
          <w:highlight w:val="green"/>
          <w:lang w:val="en-US"/>
        </w:rPr>
        <w:t>A</w:t>
      </w:r>
    </w:p>
    <w:p w14:paraId="6E6957A4">
      <w:pPr>
        <w:keepNext w:val="0"/>
        <w:keepLines w:val="0"/>
        <w:pageBreakBefore w:val="0"/>
        <w:widowControl/>
        <w:tabs>
          <w:tab w:val="left" w:pos="284"/>
          <w:tab w:val="left" w:pos="2835"/>
          <w:tab w:val="left" w:pos="5387"/>
          <w:tab w:val="left" w:pos="7938"/>
        </w:tabs>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Question 16.</w:t>
      </w:r>
    </w:p>
    <w:p w14:paraId="5A541E38">
      <w:pPr>
        <w:keepNext w:val="0"/>
        <w:keepLines w:val="0"/>
        <w:pageBreakBefore w:val="0"/>
        <w:widowControl/>
        <w:tabs>
          <w:tab w:val="left" w:pos="284"/>
          <w:tab w:val="left" w:pos="2835"/>
          <w:tab w:val="left" w:pos="5387"/>
          <w:tab w:val="left" w:pos="7938"/>
        </w:tabs>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High-resolution visuals and interactive design allow visitors to explore world-famous landmarks without leaving their homes.</w:t>
      </w:r>
    </w:p>
    <w:p w14:paraId="68183D0F">
      <w:pPr>
        <w:keepNext w:val="0"/>
        <w:keepLines w:val="0"/>
        <w:pageBreakBefore w:val="0"/>
        <w:widowControl/>
        <w:tabs>
          <w:tab w:val="left" w:pos="284"/>
          <w:tab w:val="left" w:pos="2835"/>
          <w:tab w:val="left" w:pos="5387"/>
          <w:tab w:val="left" w:pos="7938"/>
        </w:tabs>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By removing geographical and financial barriers, it democratize access to culture while simultaneously reducing the carbon footprints of global travel.</w:t>
      </w:r>
    </w:p>
    <w:p w14:paraId="04EB45D0">
      <w:pPr>
        <w:keepNext w:val="0"/>
        <w:keepLines w:val="0"/>
        <w:pageBreakBefore w:val="0"/>
        <w:widowControl/>
        <w:tabs>
          <w:tab w:val="left" w:pos="284"/>
          <w:tab w:val="left" w:pos="2835"/>
          <w:tab w:val="left" w:pos="5387"/>
          <w:tab w:val="left" w:pos="7938"/>
        </w:tabs>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As technology evolves, this modern form of travel continues to blur the boundary between reality and simulation, reshaping how people connect with the world.</w:t>
      </w:r>
    </w:p>
    <w:p w14:paraId="50E1FC7A">
      <w:pPr>
        <w:keepNext w:val="0"/>
        <w:keepLines w:val="0"/>
        <w:pageBreakBefore w:val="0"/>
        <w:widowControl/>
        <w:tabs>
          <w:tab w:val="left" w:pos="284"/>
          <w:tab w:val="left" w:pos="2835"/>
          <w:tab w:val="left" w:pos="5387"/>
          <w:tab w:val="left" w:pos="7938"/>
        </w:tabs>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d. </w:t>
      </w:r>
      <w:r>
        <w:rPr>
          <w:rFonts w:hint="default" w:ascii="Times New Roman" w:hAnsi="Times New Roman" w:cs="Times New Roman"/>
          <w:sz w:val="24"/>
          <w:szCs w:val="24"/>
          <w:lang w:val="en-US"/>
        </w:rPr>
        <w:t>Virtual tourism has emerged as a creative alternative for those unable to travel physically, blending technology and imagination to recreate authentic experiences.</w:t>
      </w:r>
    </w:p>
    <w:p w14:paraId="089FABD7">
      <w:pPr>
        <w:keepNext w:val="0"/>
        <w:keepLines w:val="0"/>
        <w:pageBreakBefore w:val="0"/>
        <w:widowControl/>
        <w:tabs>
          <w:tab w:val="left" w:pos="284"/>
          <w:tab w:val="left" w:pos="2835"/>
          <w:tab w:val="left" w:pos="5387"/>
          <w:tab w:val="left" w:pos="7938"/>
        </w:tabs>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e. </w:t>
      </w:r>
      <w:r>
        <w:rPr>
          <w:rFonts w:hint="default" w:ascii="Times New Roman" w:hAnsi="Times New Roman" w:cs="Times New Roman"/>
          <w:sz w:val="24"/>
          <w:szCs w:val="24"/>
          <w:lang w:val="en-US"/>
        </w:rPr>
        <w:t>What once felt like a distant dream now offers genuine emotional impact, especially for those restricted by cost or circumstance.</w:t>
      </w:r>
    </w:p>
    <w:p w14:paraId="61D8BD74">
      <w:pPr>
        <w:keepNext w:val="0"/>
        <w:keepLines w:val="0"/>
        <w:pageBreakBefore w:val="0"/>
        <w:widowControl/>
        <w:tabs>
          <w:tab w:val="left" w:pos="284"/>
          <w:tab w:val="left" w:pos="2835"/>
          <w:tab w:val="left" w:pos="5387"/>
          <w:tab w:val="left" w:pos="7938"/>
        </w:tabs>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sz w:val="24"/>
          <w:szCs w:val="24"/>
          <w:lang w:val="en-US"/>
        </w:rPr>
        <w:t xml:space="preserve">A. </w:t>
      </w:r>
      <w:r>
        <w:rPr>
          <w:rFonts w:hint="default" w:ascii="Times New Roman" w:hAnsi="Times New Roman" w:cs="Times New Roman"/>
          <w:sz w:val="24"/>
          <w:szCs w:val="24"/>
          <w:lang w:val="en-US"/>
        </w:rPr>
        <w:t>d – e – b – c – a</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B. </w:t>
      </w:r>
      <w:r>
        <w:rPr>
          <w:rFonts w:hint="default" w:ascii="Times New Roman" w:hAnsi="Times New Roman" w:cs="Times New Roman"/>
          <w:sz w:val="24"/>
          <w:szCs w:val="24"/>
          <w:lang w:val="en-US"/>
        </w:rPr>
        <w:t>a – c – b – d – e</w:t>
      </w:r>
      <w:r>
        <w:rPr>
          <w:rFonts w:hint="default" w:ascii="Times New Roman" w:hAnsi="Times New Roman" w:cs="Times New Roman"/>
          <w:sz w:val="24"/>
          <w:szCs w:val="24"/>
          <w:lang w:val="en-US"/>
        </w:rPr>
        <w:tab/>
      </w:r>
      <w:r>
        <w:rPr>
          <w:rFonts w:hint="default" w:ascii="Times New Roman" w:hAnsi="Times New Roman" w:cs="Times New Roman"/>
          <w:b/>
          <w:sz w:val="24"/>
          <w:szCs w:val="24"/>
          <w:lang w:val="en-US"/>
        </w:rPr>
        <w:t xml:space="preserve">C. </w:t>
      </w:r>
      <w:r>
        <w:rPr>
          <w:rFonts w:hint="default" w:ascii="Times New Roman" w:hAnsi="Times New Roman" w:cs="Times New Roman"/>
          <w:sz w:val="24"/>
          <w:szCs w:val="24"/>
          <w:lang w:val="en-US"/>
        </w:rPr>
        <w:t>a – b – e – c – d</w:t>
      </w:r>
      <w:r>
        <w:rPr>
          <w:rFonts w:hint="default" w:ascii="Times New Roman" w:hAnsi="Times New Roman" w:cs="Times New Roman"/>
          <w:sz w:val="24"/>
          <w:szCs w:val="24"/>
          <w:lang w:val="en-US"/>
        </w:rPr>
        <w:tab/>
      </w:r>
      <w:r>
        <w:rPr>
          <w:rFonts w:hint="default" w:ascii="Times New Roman" w:hAnsi="Times New Roman" w:cs="Times New Roman"/>
          <w:b/>
          <w:color w:val="C00000"/>
          <w:sz w:val="24"/>
          <w:szCs w:val="24"/>
          <w:highlight w:val="yellow"/>
          <w:lang w:val="en-US"/>
        </w:rPr>
        <w:t xml:space="preserve">D. </w:t>
      </w:r>
      <w:r>
        <w:rPr>
          <w:rFonts w:hint="default" w:ascii="Times New Roman" w:hAnsi="Times New Roman" w:cs="Times New Roman"/>
          <w:color w:val="C00000"/>
          <w:sz w:val="24"/>
          <w:szCs w:val="24"/>
          <w:highlight w:val="yellow"/>
          <w:lang w:val="en-US"/>
        </w:rPr>
        <w:t>d – a – e – b – c</w:t>
      </w:r>
    </w:p>
    <w:p w14:paraId="7D632B9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iCs w:val="0"/>
          <w:color w:val="C00000"/>
          <w:sz w:val="24"/>
          <w:szCs w:val="24"/>
          <w:highlight w:val="green"/>
          <w:lang w:val="en-US"/>
        </w:rPr>
      </w:pPr>
      <w:r>
        <w:rPr>
          <w:rFonts w:hint="default" w:ascii="Times New Roman" w:hAnsi="Times New Roman" w:eastAsia="Times New Roman" w:cs="Times New Roman"/>
          <w:b/>
          <w:i/>
          <w:iCs w:val="0"/>
          <w:color w:val="C00000"/>
          <w:sz w:val="24"/>
          <w:szCs w:val="24"/>
          <w:highlight w:val="green"/>
          <w:lang w:val="en-US"/>
        </w:rPr>
        <w:t>Tạm dịch:</w:t>
      </w:r>
    </w:p>
    <w:p w14:paraId="6B3C114E">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i/>
          <w:iCs w:val="0"/>
          <w:color w:val="C00000"/>
          <w:sz w:val="24"/>
          <w:szCs w:val="24"/>
        </w:rPr>
      </w:pPr>
      <w:r>
        <w:rPr>
          <w:rFonts w:hint="default" w:ascii="Times New Roman" w:hAnsi="Times New Roman" w:cs="Times New Roman"/>
          <w:i/>
          <w:iCs w:val="0"/>
          <w:color w:val="C00000"/>
          <w:sz w:val="24"/>
          <w:szCs w:val="24"/>
          <w:lang w:val="en-US"/>
        </w:rPr>
        <w:t xml:space="preserve">d. </w:t>
      </w:r>
      <w:r>
        <w:rPr>
          <w:rFonts w:hint="default" w:ascii="Times New Roman" w:hAnsi="Times New Roman" w:cs="Times New Roman"/>
          <w:i/>
          <w:iCs w:val="0"/>
          <w:color w:val="C00000"/>
          <w:sz w:val="24"/>
          <w:szCs w:val="24"/>
        </w:rPr>
        <w:t xml:space="preserve">Du lịch ảo đã nổi lên như một giải pháp thay thế sáng tạo cho những người không thể đi lại, kết hợp công nghệ và trí tưởng tượng để tái tạo các trải nghiệm chân thực. </w:t>
      </w:r>
    </w:p>
    <w:p w14:paraId="6A1A8B0B">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i/>
          <w:iCs w:val="0"/>
          <w:color w:val="C00000"/>
          <w:sz w:val="24"/>
          <w:szCs w:val="24"/>
        </w:rPr>
      </w:pPr>
      <w:r>
        <w:rPr>
          <w:rFonts w:hint="default" w:ascii="Times New Roman" w:hAnsi="Times New Roman" w:cs="Times New Roman"/>
          <w:i/>
          <w:iCs w:val="0"/>
          <w:color w:val="C00000"/>
          <w:sz w:val="24"/>
          <w:szCs w:val="24"/>
          <w:lang w:val="en-US"/>
        </w:rPr>
        <w:t xml:space="preserve">a. </w:t>
      </w:r>
      <w:r>
        <w:rPr>
          <w:rFonts w:hint="default" w:ascii="Times New Roman" w:hAnsi="Times New Roman" w:cs="Times New Roman"/>
          <w:i/>
          <w:iCs w:val="0"/>
          <w:color w:val="C00000"/>
          <w:sz w:val="24"/>
          <w:szCs w:val="24"/>
        </w:rPr>
        <w:t xml:space="preserve">Hình ảnh độ phân giải cao và thiết kế tương tác cho phép du khách khám phá các địa danh nổi tiếng thế giới mà không cần rời khỏi nhà. </w:t>
      </w:r>
    </w:p>
    <w:p w14:paraId="4823EF37">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i/>
          <w:iCs w:val="0"/>
          <w:color w:val="C00000"/>
          <w:sz w:val="24"/>
          <w:szCs w:val="24"/>
        </w:rPr>
      </w:pPr>
      <w:r>
        <w:rPr>
          <w:rFonts w:hint="default" w:ascii="Times New Roman" w:hAnsi="Times New Roman" w:cs="Times New Roman"/>
          <w:i/>
          <w:iCs w:val="0"/>
          <w:color w:val="C00000"/>
          <w:sz w:val="24"/>
          <w:szCs w:val="24"/>
          <w:lang w:val="en-US"/>
        </w:rPr>
        <w:t xml:space="preserve">e. </w:t>
      </w:r>
      <w:r>
        <w:rPr>
          <w:rFonts w:hint="default" w:ascii="Times New Roman" w:hAnsi="Times New Roman" w:cs="Times New Roman"/>
          <w:i/>
          <w:iCs w:val="0"/>
          <w:color w:val="C00000"/>
          <w:sz w:val="24"/>
          <w:szCs w:val="24"/>
        </w:rPr>
        <w:t xml:space="preserve">Điều từng là giấc mơ xa vời giờ đây lại mang đến tác động cảm xúc chân thật, đặc biệt đối với những người bị hạn chế bởi chi phí hoặc hoàn cảnh. </w:t>
      </w:r>
    </w:p>
    <w:p w14:paraId="1DC6B773">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cs="Times New Roman"/>
          <w:i/>
          <w:iCs w:val="0"/>
          <w:color w:val="C00000"/>
          <w:sz w:val="24"/>
          <w:szCs w:val="24"/>
        </w:rPr>
      </w:pPr>
      <w:r>
        <w:rPr>
          <w:rFonts w:hint="default" w:ascii="Times New Roman" w:hAnsi="Times New Roman" w:cs="Times New Roman"/>
          <w:i/>
          <w:iCs w:val="0"/>
          <w:color w:val="C00000"/>
          <w:sz w:val="24"/>
          <w:szCs w:val="24"/>
          <w:lang w:val="en-US"/>
        </w:rPr>
        <w:t xml:space="preserve">b. </w:t>
      </w:r>
      <w:r>
        <w:rPr>
          <w:rFonts w:hint="default" w:ascii="Times New Roman" w:hAnsi="Times New Roman" w:cs="Times New Roman"/>
          <w:i/>
          <w:iCs w:val="0"/>
          <w:color w:val="C00000"/>
          <w:sz w:val="24"/>
          <w:szCs w:val="24"/>
        </w:rPr>
        <w:t xml:space="preserve">Bằng cách loại bỏ rào cản địa lý và tài chính, nó dân chủ hóa quyền tiếp cận văn hóa đồng thời đồng thời giảm lượng khí thải carbon từ du lịch toàn cầu. </w:t>
      </w:r>
    </w:p>
    <w:p w14:paraId="3CC266F1">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iCs w:val="0"/>
          <w:color w:val="C00000"/>
          <w:sz w:val="24"/>
          <w:szCs w:val="24"/>
          <w:highlight w:val="green"/>
          <w:lang w:val="en-US"/>
        </w:rPr>
      </w:pPr>
      <w:r>
        <w:rPr>
          <w:rFonts w:hint="default" w:ascii="Times New Roman" w:hAnsi="Times New Roman" w:cs="Times New Roman"/>
          <w:i/>
          <w:iCs w:val="0"/>
          <w:color w:val="C00000"/>
          <w:sz w:val="24"/>
          <w:szCs w:val="24"/>
          <w:lang w:val="en-US"/>
        </w:rPr>
        <w:t xml:space="preserve">c. </w:t>
      </w:r>
      <w:r>
        <w:rPr>
          <w:rFonts w:hint="default" w:ascii="Times New Roman" w:hAnsi="Times New Roman" w:cs="Times New Roman"/>
          <w:i/>
          <w:iCs w:val="0"/>
          <w:color w:val="C00000"/>
          <w:sz w:val="24"/>
          <w:szCs w:val="24"/>
        </w:rPr>
        <w:t>Khi công nghệ tiếp tục phát triển, hình thức du lịch hiện đại này đang tiếp tục xóa nhòa ranh giới giữa thực tế và mô phỏng, định hình lại cách con người kết nối với thế giới.</w:t>
      </w:r>
    </w:p>
    <w:p w14:paraId="28A8CB47">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bCs/>
          <w:i/>
          <w:iCs/>
          <w:color w:val="C00000"/>
          <w:sz w:val="24"/>
          <w:szCs w:val="24"/>
          <w:lang w:val="en-US"/>
        </w:rPr>
      </w:pPr>
      <w:r>
        <w:rPr>
          <w:rFonts w:hint="default" w:eastAsia="Calibri" w:cs="Times New Roman"/>
          <w:b/>
          <w:bCs/>
          <w:i/>
          <w:iCs/>
          <w:color w:val="C00000"/>
          <w:sz w:val="24"/>
          <w:szCs w:val="24"/>
          <w:lang w:val="en-US"/>
        </w:rPr>
        <w:t>Chọn đáp án D</w:t>
      </w:r>
    </w:p>
    <w:p w14:paraId="3E088532">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bCs/>
          <w:i/>
          <w:iCs/>
          <w:sz w:val="24"/>
          <w:szCs w:val="24"/>
        </w:rPr>
      </w:pPr>
      <w:r>
        <w:rPr>
          <w:rFonts w:hint="default" w:ascii="Times New Roman" w:hAnsi="Times New Roman" w:eastAsia="Calibri" w:cs="Times New Roman"/>
          <w:b/>
          <w:bCs/>
          <w:i/>
          <w:iCs/>
          <w:sz w:val="24"/>
          <w:szCs w:val="24"/>
        </w:rPr>
        <w:t xml:space="preserve">Read the following passage about </w:t>
      </w:r>
      <w:r>
        <w:rPr>
          <w:rFonts w:hint="default" w:ascii="Times New Roman" w:hAnsi="Times New Roman" w:cs="Times New Roman"/>
          <w:b/>
          <w:bCs/>
          <w:i/>
          <w:iCs/>
          <w:sz w:val="24"/>
          <w:szCs w:val="24"/>
          <w:lang w:val="en-US"/>
        </w:rPr>
        <w:t>an career orientation</w:t>
      </w:r>
      <w:r>
        <w:rPr>
          <w:rFonts w:hint="default" w:ascii="Times New Roman" w:hAnsi="Times New Roman" w:eastAsia="Calibri" w:cs="Times New Roman"/>
          <w:b/>
          <w:bCs/>
          <w:i/>
          <w:iCs/>
          <w:sz w:val="24"/>
          <w:szCs w:val="24"/>
        </w:rPr>
        <w:t xml:space="preserve"> and mark the letter A, B,C or D on your answer sheet to indicate the option that best fits each of the numbered blanks from 18 to 22.</w:t>
      </w:r>
    </w:p>
    <w:p w14:paraId="7F46864F">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val="0"/>
          <w:bCs w:val="0"/>
          <w:i w:val="0"/>
          <w:iCs w:val="0"/>
          <w:sz w:val="24"/>
          <w:szCs w:val="24"/>
          <w:lang w:val="en-US"/>
        </w:rPr>
        <w:t xml:space="preserve">Career orientation is a crucial process </w:t>
      </w:r>
      <w:r>
        <w:rPr>
          <w:rFonts w:hint="default" w:ascii="Times New Roman" w:hAnsi="Times New Roman" w:eastAsia="Calibri" w:cs="Times New Roman"/>
          <w:b/>
          <w:bCs/>
          <w:i w:val="0"/>
          <w:iCs w:val="0"/>
          <w:sz w:val="24"/>
          <w:szCs w:val="24"/>
          <w:lang w:val="en-US"/>
        </w:rPr>
        <w:t>(18)</w:t>
      </w:r>
      <w:r>
        <w:rPr>
          <w:rFonts w:hint="default" w:ascii="Times New Roman" w:hAnsi="Times New Roman" w:eastAsia="Calibri" w:cs="Times New Roman"/>
          <w:b w:val="0"/>
          <w:bCs w:val="0"/>
          <w:i w:val="0"/>
          <w:iCs w:val="0"/>
          <w:sz w:val="24"/>
          <w:szCs w:val="24"/>
          <w:lang w:val="en-US"/>
        </w:rPr>
        <w:t xml:space="preserve"> ________. This journey requires a deep understanding of personal strengths, values, and interests, as they serve as the foundation for career satisfaction. Without deliberate contemplation, individuals may find themselves in roles that fail to provide intrinsic motivation or long-term rewards. Therefore, career orientation should be approached with careful deliberation to ensure alignment between personal ambitions and professional realities.</w:t>
      </w:r>
    </w:p>
    <w:p w14:paraId="7E8573BA">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val="0"/>
          <w:bCs w:val="0"/>
          <w:i w:val="0"/>
          <w:iCs w:val="0"/>
          <w:sz w:val="24"/>
          <w:szCs w:val="24"/>
          <w:lang w:val="en-US"/>
        </w:rPr>
        <w:t xml:space="preserve">Analyzing industry demands, </w:t>
      </w:r>
      <w:r>
        <w:rPr>
          <w:rFonts w:hint="default" w:ascii="Times New Roman" w:hAnsi="Times New Roman" w:eastAsia="Calibri" w:cs="Times New Roman"/>
          <w:b/>
          <w:bCs/>
          <w:i w:val="0"/>
          <w:iCs w:val="0"/>
          <w:sz w:val="24"/>
          <w:szCs w:val="24"/>
          <w:lang w:val="en-US"/>
        </w:rPr>
        <w:t xml:space="preserve">(19) </w:t>
      </w:r>
      <w:r>
        <w:rPr>
          <w:rFonts w:hint="default" w:ascii="Times New Roman" w:hAnsi="Times New Roman" w:eastAsia="Calibri" w:cs="Times New Roman"/>
          <w:b w:val="0"/>
          <w:bCs w:val="0"/>
          <w:i w:val="0"/>
          <w:iCs w:val="0"/>
          <w:sz w:val="24"/>
          <w:szCs w:val="24"/>
          <w:lang w:val="en-US"/>
        </w:rPr>
        <w:t xml:space="preserve">_________. In a rapidly evolving job market, staying attuned to emerging trends and required skill sets is imperative for career longevity. Professionals who possess a proactive approach in upskilling and adapting to industry shifts </w:t>
      </w:r>
      <w:r>
        <w:rPr>
          <w:rFonts w:hint="default" w:ascii="Times New Roman" w:hAnsi="Times New Roman" w:eastAsia="Calibri" w:cs="Times New Roman"/>
          <w:b/>
          <w:bCs/>
          <w:i w:val="0"/>
          <w:iCs w:val="0"/>
          <w:sz w:val="24"/>
          <w:szCs w:val="24"/>
          <w:lang w:val="en-US"/>
        </w:rPr>
        <w:t>(20)</w:t>
      </w:r>
      <w:r>
        <w:rPr>
          <w:rFonts w:hint="default" w:ascii="Times New Roman" w:hAnsi="Times New Roman" w:eastAsia="Calibri" w:cs="Times New Roman"/>
          <w:b w:val="0"/>
          <w:bCs w:val="0"/>
          <w:i w:val="0"/>
          <w:iCs w:val="0"/>
          <w:sz w:val="24"/>
          <w:szCs w:val="24"/>
          <w:lang w:val="en-US"/>
        </w:rPr>
        <w:t xml:space="preserve"> ________. Hence, a well-informed career orientation process involves extensive research, continuous learning, and an openness to change.</w:t>
      </w:r>
    </w:p>
    <w:p w14:paraId="5E9A7346">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val="0"/>
          <w:bCs w:val="0"/>
          <w:i w:val="0"/>
          <w:iCs w:val="0"/>
          <w:sz w:val="24"/>
          <w:szCs w:val="24"/>
          <w:lang w:val="en-US"/>
        </w:rPr>
        <w:t xml:space="preserve">Furthermore, career orientation is not a one-time decision but an ongoing process requiring periodic reassessment. As individuals accumulate expertise and hone their competencies, their vocational aspirations may evolve, requiring adjustments to their long-term career path to accommodate shifting industry demands. </w:t>
      </w:r>
      <w:r>
        <w:rPr>
          <w:rFonts w:hint="default" w:ascii="Times New Roman" w:hAnsi="Times New Roman" w:eastAsia="Calibri" w:cs="Times New Roman"/>
          <w:b/>
          <w:bCs/>
          <w:i w:val="0"/>
          <w:iCs w:val="0"/>
          <w:sz w:val="24"/>
          <w:szCs w:val="24"/>
          <w:lang w:val="en-US"/>
        </w:rPr>
        <w:t xml:space="preserve">(21) </w:t>
      </w:r>
      <w:r>
        <w:rPr>
          <w:rFonts w:hint="default" w:ascii="Times New Roman" w:hAnsi="Times New Roman" w:eastAsia="Calibri" w:cs="Times New Roman"/>
          <w:b w:val="0"/>
          <w:bCs w:val="0"/>
          <w:i w:val="0"/>
          <w:iCs w:val="0"/>
          <w:sz w:val="24"/>
          <w:szCs w:val="24"/>
          <w:lang w:val="en-US"/>
        </w:rPr>
        <w:t>_________. Those who embrace flexibility and adaptability tend to navigate their careers more effectively, maximizing their potential for success.</w:t>
      </w:r>
    </w:p>
    <w:p w14:paraId="03ECBC8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val="0"/>
          <w:bCs w:val="0"/>
          <w:i w:val="0"/>
          <w:iCs w:val="0"/>
          <w:sz w:val="24"/>
          <w:szCs w:val="24"/>
          <w:lang w:val="en-US"/>
        </w:rPr>
        <w:t>Ultimately, career satisfaction hinges on aligning personal ambitions with professional realities, striking a balance between passion and practicality.</w:t>
      </w:r>
      <w:r>
        <w:rPr>
          <w:rFonts w:hint="default" w:ascii="Times New Roman" w:hAnsi="Times New Roman" w:eastAsia="Calibri" w:cs="Times New Roman"/>
          <w:b/>
          <w:bCs/>
          <w:i w:val="0"/>
          <w:iCs w:val="0"/>
          <w:sz w:val="24"/>
          <w:szCs w:val="24"/>
          <w:lang w:val="en-US"/>
        </w:rPr>
        <w:t>(22)</w:t>
      </w:r>
      <w:r>
        <w:rPr>
          <w:rFonts w:hint="default" w:ascii="Times New Roman" w:hAnsi="Times New Roman" w:eastAsia="Calibri" w:cs="Times New Roman"/>
          <w:b w:val="0"/>
          <w:bCs w:val="0"/>
          <w:i w:val="0"/>
          <w:iCs w:val="0"/>
          <w:sz w:val="24"/>
          <w:szCs w:val="24"/>
          <w:lang w:val="en-US"/>
        </w:rPr>
        <w:t xml:space="preserve"> ________. Those who fail to engage in deliberate career planning may encounter job dissatisfaction and limited growth opportunities. Thus, proactive career orientation fosters professional fulfillment, personal growth, and long-term success.</w:t>
      </w:r>
    </w:p>
    <w:p w14:paraId="389541E0">
      <w:pPr>
        <w:keepNext w:val="0"/>
        <w:keepLines w:val="0"/>
        <w:pageBreakBefore w:val="0"/>
        <w:widowControl/>
        <w:kinsoku/>
        <w:wordWrap/>
        <w:overflowPunct/>
        <w:topLinePunct w:val="0"/>
        <w:bidi w:val="0"/>
        <w:snapToGrid/>
        <w:spacing w:beforeAutospacing="0" w:after="0" w:afterAutospacing="0" w:line="240" w:lineRule="auto"/>
        <w:ind w:left="5760" w:leftChars="0" w:firstLine="720" w:firstLineChars="0"/>
        <w:jc w:val="left"/>
        <w:textAlignment w:val="auto"/>
        <w:rPr>
          <w:rFonts w:hint="default" w:ascii="Times New Roman" w:hAnsi="Times New Roman" w:eastAsia="Calibri" w:cs="Times New Roman"/>
          <w:b w:val="0"/>
          <w:bCs w:val="0"/>
          <w:i/>
          <w:iCs/>
          <w:sz w:val="24"/>
          <w:szCs w:val="24"/>
          <w:lang w:val="en-US"/>
        </w:rPr>
      </w:pPr>
      <w:r>
        <w:rPr>
          <w:rFonts w:hint="default" w:ascii="Times New Roman" w:hAnsi="Times New Roman" w:eastAsia="Calibri" w:cs="Times New Roman"/>
          <w:b w:val="0"/>
          <w:bCs w:val="0"/>
          <w:i/>
          <w:iCs/>
          <w:sz w:val="24"/>
          <w:szCs w:val="24"/>
          <w:lang w:val="en-US"/>
        </w:rPr>
        <w:t xml:space="preserve">(Adapted from: </w:t>
      </w:r>
      <w:r>
        <w:rPr>
          <w:rFonts w:hint="default" w:ascii="Times New Roman" w:hAnsi="Times New Roman" w:eastAsia="Calibri" w:cs="Times New Roman"/>
          <w:b w:val="0"/>
          <w:bCs w:val="0"/>
          <w:i/>
          <w:iCs/>
          <w:sz w:val="24"/>
          <w:szCs w:val="24"/>
          <w:lang w:val="en-US"/>
        </w:rPr>
        <w:fldChar w:fldCharType="begin"/>
      </w:r>
      <w:r>
        <w:rPr>
          <w:rFonts w:hint="default" w:ascii="Times New Roman" w:hAnsi="Times New Roman" w:eastAsia="Calibri" w:cs="Times New Roman"/>
          <w:b w:val="0"/>
          <w:bCs w:val="0"/>
          <w:i/>
          <w:iCs/>
          <w:sz w:val="24"/>
          <w:szCs w:val="24"/>
          <w:lang w:val="en-US"/>
        </w:rPr>
        <w:instrText xml:space="preserve"> HYPERLINK "http://linkspringer.com)" </w:instrText>
      </w:r>
      <w:r>
        <w:rPr>
          <w:rFonts w:hint="default" w:ascii="Times New Roman" w:hAnsi="Times New Roman" w:eastAsia="Calibri" w:cs="Times New Roman"/>
          <w:b w:val="0"/>
          <w:bCs w:val="0"/>
          <w:i/>
          <w:iCs/>
          <w:sz w:val="24"/>
          <w:szCs w:val="24"/>
          <w:lang w:val="en-US"/>
        </w:rPr>
        <w:fldChar w:fldCharType="separate"/>
      </w:r>
      <w:r>
        <w:rPr>
          <w:rStyle w:val="5"/>
          <w:rFonts w:hint="default" w:ascii="Times New Roman" w:hAnsi="Times New Roman" w:eastAsia="Calibri" w:cs="Times New Roman"/>
          <w:b w:val="0"/>
          <w:bCs w:val="0"/>
          <w:i/>
          <w:iCs/>
          <w:sz w:val="24"/>
          <w:szCs w:val="24"/>
          <w:lang w:val="en-US"/>
        </w:rPr>
        <w:t>http://linkspringer.com)</w:t>
      </w:r>
      <w:r>
        <w:rPr>
          <w:rFonts w:hint="default" w:ascii="Times New Roman" w:hAnsi="Times New Roman" w:eastAsia="Calibri" w:cs="Times New Roman"/>
          <w:b w:val="0"/>
          <w:bCs w:val="0"/>
          <w:i/>
          <w:iCs/>
          <w:sz w:val="24"/>
          <w:szCs w:val="24"/>
          <w:lang w:val="en-US"/>
        </w:rPr>
        <w:fldChar w:fldCharType="end"/>
      </w:r>
    </w:p>
    <w:p w14:paraId="153ED6C5">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bCs/>
          <w:i w:val="0"/>
          <w:iCs w:val="0"/>
          <w:sz w:val="24"/>
          <w:szCs w:val="24"/>
          <w:lang w:val="en-US"/>
        </w:rPr>
      </w:pPr>
      <w:r>
        <w:rPr>
          <w:rFonts w:hint="default" w:ascii="Times New Roman" w:hAnsi="Times New Roman" w:eastAsia="Calibri" w:cs="Times New Roman"/>
          <w:b/>
          <w:bCs/>
          <w:i w:val="0"/>
          <w:iCs w:val="0"/>
          <w:sz w:val="24"/>
          <w:szCs w:val="24"/>
          <w:lang w:val="en-US"/>
        </w:rPr>
        <w:t>Question 18. Kiến thức về mệnh đề quan hệ</w:t>
      </w:r>
    </w:p>
    <w:p w14:paraId="64932150">
      <w:pPr>
        <w:keepNext w:val="0"/>
        <w:keepLines w:val="0"/>
        <w:pageBreakBefore w:val="0"/>
        <w:widowControl/>
        <w:numPr>
          <w:ilvl w:val="0"/>
          <w:numId w:val="4"/>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eastAsia="Calibri" w:cs="Times New Roman"/>
          <w:b w:val="0"/>
          <w:bCs w:val="0"/>
          <w:i w:val="0"/>
          <w:iCs w:val="0"/>
          <w:sz w:val="24"/>
          <w:szCs w:val="24"/>
          <w:lang w:val="en-US"/>
        </w:rPr>
        <w:t>require</w:t>
      </w:r>
      <w:r>
        <w:rPr>
          <w:rFonts w:hint="default" w:ascii="Times New Roman" w:hAnsi="Times New Roman" w:eastAsia="Calibri" w:cs="Times New Roman"/>
          <w:b w:val="0"/>
          <w:bCs w:val="0"/>
          <w:i w:val="0"/>
          <w:iCs w:val="0"/>
          <w:sz w:val="24"/>
          <w:szCs w:val="24"/>
          <w:lang w:val="en-US"/>
        </w:rPr>
        <w:t xml:space="preserve"> thorough introspection from individuals to ensure they make deliberate selections that correspond with their sustained vocational contentment and goals</w:t>
      </w:r>
    </w:p>
    <w:p w14:paraId="45D89CE6">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color w:val="C00000"/>
          <w:sz w:val="24"/>
          <w:szCs w:val="24"/>
          <w:highlight w:val="yellow"/>
          <w:lang w:val="en-US"/>
        </w:rPr>
      </w:pPr>
      <w:r>
        <w:rPr>
          <w:rFonts w:hint="default" w:ascii="Times New Roman" w:hAnsi="Times New Roman" w:eastAsia="Calibri" w:cs="Times New Roman"/>
          <w:b/>
          <w:bCs/>
          <w:i w:val="0"/>
          <w:iCs w:val="0"/>
          <w:color w:val="C00000"/>
          <w:sz w:val="24"/>
          <w:szCs w:val="24"/>
          <w:highlight w:val="yellow"/>
          <w:u w:val="single"/>
          <w:lang w:val="en-US"/>
        </w:rPr>
        <w:t>B.</w:t>
      </w:r>
      <w:r>
        <w:rPr>
          <w:rFonts w:hint="default" w:ascii="Times New Roman" w:hAnsi="Times New Roman" w:eastAsia="Calibri" w:cs="Times New Roman"/>
          <w:b/>
          <w:bCs/>
          <w:i w:val="0"/>
          <w:iCs w:val="0"/>
          <w:color w:val="C00000"/>
          <w:sz w:val="24"/>
          <w:szCs w:val="24"/>
          <w:highlight w:val="yellow"/>
          <w:lang w:val="en-US"/>
        </w:rPr>
        <w:t xml:space="preserve"> </w:t>
      </w:r>
      <w:r>
        <w:rPr>
          <w:rFonts w:hint="default" w:ascii="Times New Roman" w:hAnsi="Times New Roman" w:eastAsia="Calibri" w:cs="Times New Roman"/>
          <w:b w:val="0"/>
          <w:bCs w:val="0"/>
          <w:i w:val="0"/>
          <w:iCs w:val="0"/>
          <w:color w:val="C00000"/>
          <w:sz w:val="24"/>
          <w:szCs w:val="24"/>
          <w:highlight w:val="yellow"/>
          <w:lang w:val="en-US"/>
        </w:rPr>
        <w:t>on which individuals must extensively reflect to ensure they make informed choices that align with their long-term professional fulfillment and aspirations</w:t>
      </w:r>
    </w:p>
    <w:p w14:paraId="403F766E">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 xml:space="preserve">C. </w:t>
      </w:r>
      <w:r>
        <w:rPr>
          <w:rFonts w:hint="default" w:ascii="Times New Roman" w:hAnsi="Times New Roman" w:eastAsia="Calibri" w:cs="Times New Roman"/>
          <w:b w:val="0"/>
          <w:bCs w:val="0"/>
          <w:i w:val="0"/>
          <w:iCs w:val="0"/>
          <w:sz w:val="24"/>
          <w:szCs w:val="24"/>
          <w:lang w:val="en-US"/>
        </w:rPr>
        <w:t>has helped people make well-informed decisions that support their future professional success and ambitions</w:t>
      </w:r>
    </w:p>
    <w:p w14:paraId="5784FCB4">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highlight w:val="none"/>
          <w:lang w:val="en-US"/>
        </w:rPr>
      </w:pPr>
      <w:r>
        <w:rPr>
          <w:rFonts w:hint="default" w:ascii="Times New Roman" w:hAnsi="Times New Roman" w:eastAsia="Calibri" w:cs="Times New Roman"/>
          <w:b/>
          <w:bCs/>
          <w:i w:val="0"/>
          <w:iCs w:val="0"/>
          <w:sz w:val="24"/>
          <w:szCs w:val="24"/>
          <w:highlight w:val="none"/>
          <w:lang w:val="en-US"/>
        </w:rPr>
        <w:t xml:space="preserve">D. </w:t>
      </w:r>
      <w:r>
        <w:rPr>
          <w:rFonts w:hint="default" w:ascii="Times New Roman" w:hAnsi="Times New Roman" w:eastAsia="Calibri" w:cs="Times New Roman"/>
          <w:b w:val="0"/>
          <w:bCs w:val="0"/>
          <w:i w:val="0"/>
          <w:iCs w:val="0"/>
          <w:sz w:val="24"/>
          <w:szCs w:val="24"/>
          <w:highlight w:val="none"/>
          <w:lang w:val="en-US"/>
        </w:rPr>
        <w:t>that require individuals to carefully consider their options based on whether their decisions match their long-term goals and personal satisfaction</w:t>
      </w:r>
    </w:p>
    <w:p w14:paraId="0E012D28">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iCs/>
          <w:color w:val="C00000"/>
          <w:sz w:val="24"/>
          <w:szCs w:val="24"/>
          <w:highlight w:val="none"/>
          <w:lang w:val="en-US"/>
        </w:rPr>
      </w:pPr>
      <w:r>
        <w:rPr>
          <w:rFonts w:hint="default" w:ascii="Times New Roman" w:hAnsi="Times New Roman" w:eastAsia="Calibri" w:cs="Times New Roman"/>
          <w:b w:val="0"/>
          <w:bCs w:val="0"/>
          <w:i/>
          <w:iCs/>
          <w:color w:val="C00000"/>
          <w:sz w:val="24"/>
          <w:szCs w:val="24"/>
          <w:highlight w:val="none"/>
          <w:lang w:val="en-US"/>
        </w:rPr>
        <w:t>- Loại A, C vì trong 1 câu ko thể có 2 động từ chính</w:t>
      </w:r>
    </w:p>
    <w:p w14:paraId="31E35088">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iCs/>
          <w:color w:val="C00000"/>
          <w:sz w:val="24"/>
          <w:szCs w:val="24"/>
          <w:highlight w:val="none"/>
          <w:lang w:val="en-US"/>
        </w:rPr>
      </w:pPr>
      <w:r>
        <w:rPr>
          <w:rFonts w:hint="default" w:ascii="Times New Roman" w:hAnsi="Times New Roman" w:eastAsia="Calibri" w:cs="Times New Roman"/>
          <w:b w:val="0"/>
          <w:bCs w:val="0"/>
          <w:i/>
          <w:iCs/>
          <w:color w:val="C00000"/>
          <w:sz w:val="24"/>
          <w:szCs w:val="24"/>
          <w:highlight w:val="none"/>
          <w:lang w:val="en-US"/>
        </w:rPr>
        <w:t>- Loại D vì that thay cho process thì require phải là requires mới đúng</w:t>
      </w:r>
    </w:p>
    <w:p w14:paraId="1B13E9E8">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iCs/>
          <w:color w:val="C00000"/>
          <w:sz w:val="24"/>
          <w:szCs w:val="24"/>
          <w:highlight w:val="none"/>
          <w:lang w:val="en-US"/>
        </w:rPr>
      </w:pPr>
      <w:r>
        <w:rPr>
          <w:rFonts w:hint="default" w:ascii="Times New Roman" w:hAnsi="Times New Roman" w:eastAsia="Calibri" w:cs="Times New Roman"/>
          <w:b/>
          <w:bCs/>
          <w:i/>
          <w:iCs/>
          <w:color w:val="C00000"/>
          <w:sz w:val="24"/>
          <w:szCs w:val="24"/>
          <w:highlight w:val="none"/>
          <w:lang w:val="en-US"/>
        </w:rPr>
        <w:t xml:space="preserve">Tạm dịch: </w:t>
      </w:r>
      <w:r>
        <w:rPr>
          <w:rFonts w:hint="default" w:ascii="Times New Roman" w:hAnsi="Times New Roman" w:eastAsia="Calibri" w:cs="Times New Roman"/>
          <w:b w:val="0"/>
          <w:bCs w:val="0"/>
          <w:i/>
          <w:iCs/>
          <w:color w:val="C00000"/>
          <w:sz w:val="24"/>
          <w:szCs w:val="24"/>
          <w:lang w:val="en-US"/>
        </w:rPr>
        <w:t xml:space="preserve">Career orientation is a crucial process </w:t>
      </w:r>
      <w:r>
        <w:rPr>
          <w:rFonts w:hint="default" w:ascii="Times New Roman" w:hAnsi="Times New Roman" w:eastAsia="Calibri" w:cs="Times New Roman"/>
          <w:b w:val="0"/>
          <w:bCs w:val="0"/>
          <w:i/>
          <w:iCs/>
          <w:color w:val="C00000"/>
          <w:sz w:val="24"/>
          <w:szCs w:val="24"/>
          <w:highlight w:val="none"/>
          <w:lang w:val="en-US"/>
        </w:rPr>
        <w:t>on which individuals must extensively reflect to ensure they make informed choices that align with their long-term professional fulfillment ans aspirations (</w:t>
      </w:r>
      <w:r>
        <w:rPr>
          <w:rFonts w:hint="default" w:ascii="Times New Roman" w:hAnsi="Times New Roman" w:eastAsia="SimSun" w:cs="Times New Roman"/>
          <w:i/>
          <w:iCs/>
          <w:color w:val="C00000"/>
          <w:sz w:val="24"/>
          <w:szCs w:val="24"/>
        </w:rPr>
        <w:t>Định hướng nghề nghiệp là một quá trình then chốt mà mỗi cá nhân cần suy ngẫm kỹ lưỡng để đảm bảo họ đưa ra những lựa chọn sáng suốt, phù hợp với sự thỏa mãn nghề nghiệp lâu dài và những khát vọng của bản thân.</w:t>
      </w:r>
      <w:r>
        <w:rPr>
          <w:rFonts w:hint="default" w:ascii="Times New Roman" w:hAnsi="Times New Roman" w:eastAsia="SimSun" w:cs="Times New Roman"/>
          <w:i/>
          <w:iCs/>
          <w:color w:val="C00000"/>
          <w:sz w:val="24"/>
          <w:szCs w:val="24"/>
          <w:lang w:val="en-US"/>
        </w:rPr>
        <w:t>)</w:t>
      </w:r>
    </w:p>
    <w:p w14:paraId="15F466B8">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bCs/>
          <w:i/>
          <w:iCs/>
          <w:color w:val="C00000"/>
          <w:sz w:val="24"/>
          <w:szCs w:val="24"/>
          <w:highlight w:val="none"/>
          <w:lang w:val="en-US"/>
        </w:rPr>
      </w:pPr>
      <w:r>
        <w:rPr>
          <w:rFonts w:hint="default" w:ascii="Times New Roman" w:hAnsi="Times New Roman" w:eastAsia="Calibri" w:cs="Times New Roman"/>
          <w:b/>
          <w:bCs/>
          <w:i/>
          <w:iCs/>
          <w:color w:val="C00000"/>
          <w:sz w:val="24"/>
          <w:szCs w:val="24"/>
          <w:highlight w:val="none"/>
          <w:lang w:val="en-US"/>
        </w:rPr>
        <w:t>=&gt; Chọn đáp án B</w:t>
      </w:r>
    </w:p>
    <w:p w14:paraId="4CCCB920">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bCs/>
          <w:i w:val="0"/>
          <w:iCs w:val="0"/>
          <w:sz w:val="24"/>
          <w:szCs w:val="24"/>
          <w:lang w:val="en-US"/>
        </w:rPr>
      </w:pPr>
      <w:r>
        <w:rPr>
          <w:rFonts w:hint="default" w:ascii="Times New Roman" w:hAnsi="Times New Roman" w:eastAsia="Calibri" w:cs="Times New Roman"/>
          <w:b/>
          <w:bCs/>
          <w:i w:val="0"/>
          <w:iCs w:val="0"/>
          <w:sz w:val="24"/>
          <w:szCs w:val="24"/>
          <w:lang w:val="en-US"/>
        </w:rPr>
        <w:t>Question 19. Kiến thức mệnh đề rút gọn đồng chủ ngữ</w:t>
      </w:r>
    </w:p>
    <w:p w14:paraId="45368270">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A.</w:t>
      </w:r>
      <w:r>
        <w:rPr>
          <w:rFonts w:hint="default" w:ascii="Times New Roman" w:hAnsi="Times New Roman" w:eastAsia="Calibri" w:cs="Times New Roman"/>
          <w:b w:val="0"/>
          <w:bCs w:val="0"/>
          <w:i w:val="0"/>
          <w:iCs w:val="0"/>
          <w:sz w:val="24"/>
          <w:szCs w:val="24"/>
          <w:lang w:val="en-US"/>
        </w:rPr>
        <w:t xml:space="preserve"> individuals’ competencies must not only align with suitable fields but also lead to opportunities for growth and stability</w:t>
      </w:r>
    </w:p>
    <w:p w14:paraId="1BC39DDC">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 xml:space="preserve">B. </w:t>
      </w:r>
      <w:r>
        <w:rPr>
          <w:rFonts w:hint="default" w:ascii="Times New Roman" w:hAnsi="Times New Roman" w:eastAsia="Calibri" w:cs="Times New Roman"/>
          <w:b w:val="0"/>
          <w:bCs w:val="0"/>
          <w:i w:val="0"/>
          <w:iCs w:val="0"/>
          <w:sz w:val="24"/>
          <w:szCs w:val="24"/>
          <w:lang w:val="en-US"/>
        </w:rPr>
        <w:t>growth opportunities and stability must complement individuals; competencies as they identify suitable fields</w:t>
      </w:r>
    </w:p>
    <w:p w14:paraId="2CDA9ED4">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color w:val="C00000"/>
          <w:sz w:val="24"/>
          <w:szCs w:val="24"/>
          <w:highlight w:val="yellow"/>
          <w:lang w:val="en-US"/>
        </w:rPr>
      </w:pPr>
      <w:r>
        <w:rPr>
          <w:rFonts w:hint="default" w:ascii="Times New Roman" w:hAnsi="Times New Roman" w:eastAsia="Calibri" w:cs="Times New Roman"/>
          <w:b/>
          <w:bCs/>
          <w:i w:val="0"/>
          <w:iCs w:val="0"/>
          <w:color w:val="C00000"/>
          <w:sz w:val="24"/>
          <w:szCs w:val="24"/>
          <w:highlight w:val="yellow"/>
          <w:u w:val="single"/>
          <w:lang w:val="en-US"/>
        </w:rPr>
        <w:t>C.</w:t>
      </w:r>
      <w:r>
        <w:rPr>
          <w:rFonts w:hint="default" w:ascii="Times New Roman" w:hAnsi="Times New Roman" w:eastAsia="Calibri" w:cs="Times New Roman"/>
          <w:b w:val="0"/>
          <w:bCs w:val="0"/>
          <w:i w:val="0"/>
          <w:iCs w:val="0"/>
          <w:color w:val="C00000"/>
          <w:sz w:val="24"/>
          <w:szCs w:val="24"/>
          <w:highlight w:val="yellow"/>
          <w:lang w:val="en-US"/>
        </w:rPr>
        <w:t xml:space="preserve"> individuals must identify fields that not only match their their competencies but also offer growth opportunities and stability</w:t>
      </w:r>
    </w:p>
    <w:p w14:paraId="4B5E58B2">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 xml:space="preserve">D. </w:t>
      </w:r>
      <w:r>
        <w:rPr>
          <w:rFonts w:hint="default" w:ascii="Times New Roman" w:hAnsi="Times New Roman" w:eastAsia="Calibri" w:cs="Times New Roman"/>
          <w:b w:val="0"/>
          <w:bCs w:val="0"/>
          <w:i w:val="0"/>
          <w:iCs w:val="0"/>
          <w:sz w:val="24"/>
          <w:szCs w:val="24"/>
          <w:lang w:val="en-US"/>
        </w:rPr>
        <w:t>field must not only align with individuals’ competencies but also provide growth opportunities and stability</w:t>
      </w:r>
    </w:p>
    <w:p w14:paraId="2F70361B">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iCs/>
          <w:color w:val="C00000"/>
          <w:sz w:val="24"/>
          <w:szCs w:val="24"/>
          <w:lang w:val="en-US"/>
        </w:rPr>
      </w:pPr>
      <w:r>
        <w:rPr>
          <w:rFonts w:hint="default" w:ascii="Times New Roman" w:hAnsi="Times New Roman" w:eastAsia="Calibri" w:cs="Times New Roman"/>
          <w:b w:val="0"/>
          <w:bCs w:val="0"/>
          <w:i/>
          <w:iCs/>
          <w:color w:val="C00000"/>
          <w:sz w:val="24"/>
          <w:szCs w:val="24"/>
          <w:lang w:val="en-US"/>
        </w:rPr>
        <w:t>- Đây là cấu trúc rút gọn đồng chủ ngữ nên chủ ngữ mệnh đề rút gọn và chủ ngữ mệnh đề chính phải giống nhau. Mà phần rút gọn là :phân tích như cầu của thị trường lao động =&gt; chỉ có đáp án C có chủ ngữ phù hợp</w:t>
      </w:r>
    </w:p>
    <w:p w14:paraId="3D2FC6D7">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iCs/>
          <w:color w:val="C00000"/>
          <w:sz w:val="24"/>
          <w:szCs w:val="24"/>
          <w:lang w:val="en-US"/>
        </w:rPr>
      </w:pPr>
      <w:r>
        <w:rPr>
          <w:rFonts w:hint="default" w:ascii="Times New Roman" w:hAnsi="Times New Roman" w:eastAsia="Calibri" w:cs="Times New Roman"/>
          <w:b/>
          <w:bCs/>
          <w:i/>
          <w:iCs/>
          <w:color w:val="C00000"/>
          <w:sz w:val="24"/>
          <w:szCs w:val="24"/>
          <w:lang w:val="en-US"/>
        </w:rPr>
        <w:t xml:space="preserve">Tạm dịch: </w:t>
      </w:r>
      <w:r>
        <w:rPr>
          <w:rFonts w:hint="default" w:ascii="Times New Roman" w:hAnsi="Times New Roman" w:eastAsia="Calibri" w:cs="Times New Roman"/>
          <w:b w:val="0"/>
          <w:bCs w:val="0"/>
          <w:i/>
          <w:iCs/>
          <w:color w:val="C00000"/>
          <w:sz w:val="24"/>
          <w:szCs w:val="24"/>
          <w:lang w:val="en-US"/>
        </w:rPr>
        <w:t xml:space="preserve">Analyzing industry demands, </w:t>
      </w:r>
      <w:r>
        <w:rPr>
          <w:rFonts w:hint="default" w:ascii="Times New Roman" w:hAnsi="Times New Roman" w:eastAsia="Calibri" w:cs="Times New Roman"/>
          <w:b w:val="0"/>
          <w:bCs w:val="0"/>
          <w:i/>
          <w:iCs/>
          <w:color w:val="C00000"/>
          <w:sz w:val="24"/>
          <w:szCs w:val="24"/>
          <w:highlight w:val="none"/>
          <w:lang w:val="en-US"/>
        </w:rPr>
        <w:t>individuals must identify fields that not only match their their competencies but also offer growth opportunities and stability. (</w:t>
      </w:r>
      <w:r>
        <w:rPr>
          <w:rFonts w:hint="default" w:ascii="Times New Roman" w:hAnsi="Times New Roman" w:eastAsia="SimSun" w:cs="Times New Roman"/>
          <w:i/>
          <w:iCs/>
          <w:color w:val="C00000"/>
          <w:sz w:val="24"/>
          <w:szCs w:val="24"/>
        </w:rPr>
        <w:t>Bằng việc phân tích nhu cầu của ngành nghề, mỗi cá nhân cần xác định những lĩnh vực không chỉ phù hợp với năng lực của mình mà còn mang lại cơ hội phát triển và sự ổn định.</w:t>
      </w:r>
      <w:r>
        <w:rPr>
          <w:rFonts w:hint="default" w:ascii="Times New Roman" w:hAnsi="Times New Roman" w:eastAsia="SimSun" w:cs="Times New Roman"/>
          <w:i/>
          <w:iCs/>
          <w:color w:val="C00000"/>
          <w:sz w:val="24"/>
          <w:szCs w:val="24"/>
          <w:lang w:val="en-US"/>
        </w:rPr>
        <w:t>)</w:t>
      </w:r>
    </w:p>
    <w:p w14:paraId="3001FBE3">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iCs/>
          <w:color w:val="C00000"/>
          <w:sz w:val="24"/>
          <w:szCs w:val="24"/>
          <w:lang w:val="en-US"/>
        </w:rPr>
      </w:pPr>
      <w:r>
        <w:rPr>
          <w:rFonts w:hint="default" w:ascii="Times New Roman" w:hAnsi="Times New Roman" w:eastAsia="Calibri" w:cs="Times New Roman"/>
          <w:b/>
          <w:bCs/>
          <w:i/>
          <w:iCs/>
          <w:color w:val="C00000"/>
          <w:sz w:val="24"/>
          <w:szCs w:val="24"/>
          <w:highlight w:val="none"/>
          <w:lang w:val="en-US"/>
        </w:rPr>
        <w:t>=&gt; Chọn đáp án B</w:t>
      </w:r>
    </w:p>
    <w:p w14:paraId="56A7D037">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bCs/>
          <w:i w:val="0"/>
          <w:iCs w:val="0"/>
          <w:sz w:val="24"/>
          <w:szCs w:val="24"/>
          <w:lang w:val="en-US"/>
        </w:rPr>
      </w:pPr>
      <w:r>
        <w:rPr>
          <w:rFonts w:hint="default" w:ascii="Times New Roman" w:hAnsi="Times New Roman" w:eastAsia="Calibri" w:cs="Times New Roman"/>
          <w:b/>
          <w:bCs/>
          <w:i w:val="0"/>
          <w:iCs w:val="0"/>
          <w:sz w:val="24"/>
          <w:szCs w:val="24"/>
          <w:lang w:val="en-US"/>
        </w:rPr>
        <w:t>Question 20. Kiến thức về cấu trúc câu</w:t>
      </w:r>
    </w:p>
    <w:p w14:paraId="00011CB8">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 xml:space="preserve">A. </w:t>
      </w:r>
      <w:r>
        <w:rPr>
          <w:rFonts w:hint="default" w:ascii="Times New Roman" w:hAnsi="Times New Roman" w:eastAsia="Calibri" w:cs="Times New Roman"/>
          <w:b w:val="0"/>
          <w:bCs w:val="0"/>
          <w:i w:val="0"/>
          <w:iCs w:val="0"/>
          <w:sz w:val="24"/>
          <w:szCs w:val="24"/>
          <w:lang w:val="en-US"/>
        </w:rPr>
        <w:t>of which the consequences may jeopardize their career development, employability, and financial stability in a highly volatile job market</w:t>
      </w:r>
    </w:p>
    <w:p w14:paraId="69D14227">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B.</w:t>
      </w:r>
      <w:r>
        <w:rPr>
          <w:rFonts w:hint="default" w:ascii="Times New Roman" w:hAnsi="Times New Roman" w:eastAsia="Calibri" w:cs="Times New Roman"/>
          <w:b w:val="0"/>
          <w:bCs w:val="0"/>
          <w:i w:val="0"/>
          <w:iCs w:val="0"/>
          <w:sz w:val="24"/>
          <w:szCs w:val="24"/>
          <w:lang w:val="en-US"/>
        </w:rPr>
        <w:t xml:space="preserve"> having expanded their career opportunities, professional viability, and lasting job security in an evolving labor landscape</w:t>
      </w:r>
    </w:p>
    <w:p w14:paraId="6C8C4D0C">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color w:val="C00000"/>
          <w:sz w:val="24"/>
          <w:szCs w:val="24"/>
          <w:highlight w:val="yellow"/>
          <w:lang w:val="en-US"/>
        </w:rPr>
      </w:pPr>
      <w:r>
        <w:rPr>
          <w:rFonts w:hint="default" w:ascii="Times New Roman" w:hAnsi="Times New Roman" w:eastAsia="Calibri" w:cs="Times New Roman"/>
          <w:b/>
          <w:bCs/>
          <w:i w:val="0"/>
          <w:iCs w:val="0"/>
          <w:color w:val="C00000"/>
          <w:sz w:val="24"/>
          <w:szCs w:val="24"/>
          <w:highlight w:val="yellow"/>
          <w:u w:val="single"/>
          <w:lang w:val="en-US"/>
        </w:rPr>
        <w:t>C.</w:t>
      </w:r>
      <w:r>
        <w:rPr>
          <w:rFonts w:hint="default" w:ascii="Times New Roman" w:hAnsi="Times New Roman" w:eastAsia="Calibri" w:cs="Times New Roman"/>
          <w:b w:val="0"/>
          <w:bCs w:val="0"/>
          <w:i w:val="0"/>
          <w:iCs w:val="0"/>
          <w:color w:val="C00000"/>
          <w:sz w:val="24"/>
          <w:szCs w:val="24"/>
          <w:highlight w:val="yellow"/>
          <w:u w:val="single"/>
          <w:lang w:val="en-US"/>
        </w:rPr>
        <w:t xml:space="preserve"> </w:t>
      </w:r>
      <w:r>
        <w:rPr>
          <w:rFonts w:hint="default" w:ascii="Times New Roman" w:hAnsi="Times New Roman" w:eastAsia="Calibri" w:cs="Times New Roman"/>
          <w:b w:val="0"/>
          <w:bCs w:val="0"/>
          <w:i w:val="0"/>
          <w:iCs w:val="0"/>
          <w:color w:val="C00000"/>
          <w:sz w:val="24"/>
          <w:szCs w:val="24"/>
          <w:highlight w:val="yellow"/>
          <w:lang w:val="en-US"/>
        </w:rPr>
        <w:t>enhance their career prospects, employability, and long-term job security in a competitive job market</w:t>
      </w:r>
    </w:p>
    <w:p w14:paraId="0088EA34">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D.</w:t>
      </w:r>
      <w:r>
        <w:rPr>
          <w:rFonts w:hint="default" w:ascii="Times New Roman" w:hAnsi="Times New Roman" w:eastAsia="Calibri" w:cs="Times New Roman"/>
          <w:b w:val="0"/>
          <w:bCs w:val="0"/>
          <w:i w:val="0"/>
          <w:iCs w:val="0"/>
          <w:sz w:val="24"/>
          <w:szCs w:val="24"/>
          <w:lang w:val="en-US"/>
        </w:rPr>
        <w:t xml:space="preserve"> that strengthen their employment prospects, professional standing and job security in a highly job market</w:t>
      </w:r>
    </w:p>
    <w:p w14:paraId="56A3E631">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bCs/>
          <w:i/>
          <w:iCs/>
          <w:color w:val="C00000"/>
          <w:sz w:val="24"/>
          <w:szCs w:val="24"/>
          <w:lang w:val="en-US"/>
        </w:rPr>
      </w:pPr>
      <w:r>
        <w:rPr>
          <w:rFonts w:hint="default" w:ascii="Times New Roman" w:hAnsi="Times New Roman" w:eastAsia="Calibri" w:cs="Times New Roman"/>
          <w:b/>
          <w:bCs/>
          <w:i/>
          <w:iCs/>
          <w:color w:val="C00000"/>
          <w:sz w:val="24"/>
          <w:szCs w:val="24"/>
          <w:lang w:val="en-US"/>
        </w:rPr>
        <w:t>- Professionals là chủ ngữ nhưng chưa có động từ chính, nên C là hợp lí</w:t>
      </w:r>
    </w:p>
    <w:p w14:paraId="620A5897">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Fonts w:hint="default" w:ascii="Times New Roman" w:hAnsi="Times New Roman" w:cs="Times New Roman"/>
          <w:b w:val="0"/>
          <w:bCs w:val="0"/>
          <w:i/>
          <w:iCs/>
          <w:color w:val="C00000"/>
          <w:sz w:val="24"/>
          <w:szCs w:val="24"/>
        </w:rPr>
      </w:pPr>
      <w:r>
        <w:rPr>
          <w:rStyle w:val="7"/>
          <w:rFonts w:hint="default" w:ascii="Times New Roman" w:hAnsi="Times New Roman" w:cs="Times New Roman"/>
          <w:b/>
          <w:bCs/>
          <w:i/>
          <w:iCs/>
          <w:color w:val="C00000"/>
          <w:sz w:val="24"/>
          <w:szCs w:val="24"/>
        </w:rPr>
        <w:t>A.</w:t>
      </w:r>
      <w:r>
        <w:rPr>
          <w:rFonts w:hint="default" w:ascii="Times New Roman" w:hAnsi="Times New Roman" w:cs="Times New Roman"/>
          <w:b w:val="0"/>
          <w:bCs w:val="0"/>
          <w:i/>
          <w:iCs/>
          <w:color w:val="C00000"/>
          <w:sz w:val="24"/>
          <w:szCs w:val="24"/>
        </w:rPr>
        <w:t xml:space="preserve"> </w:t>
      </w:r>
      <w:r>
        <w:rPr>
          <w:rStyle w:val="4"/>
          <w:rFonts w:hint="default" w:ascii="Times New Roman" w:hAnsi="Times New Roman" w:cs="Times New Roman"/>
          <w:b w:val="0"/>
          <w:bCs w:val="0"/>
          <w:i/>
          <w:iCs/>
          <w:color w:val="C00000"/>
          <w:sz w:val="24"/>
          <w:szCs w:val="24"/>
        </w:rPr>
        <w:t>of which the consequences may jeopardize their career development, employability, and financial stability in a highly volatile job market</w:t>
      </w:r>
      <w:r>
        <w:rPr>
          <w:rFonts w:hint="default" w:ascii="Times New Roman" w:hAnsi="Times New Roman" w:cs="Times New Roman"/>
          <w:b w:val="0"/>
          <w:bCs w:val="0"/>
          <w:i/>
          <w:iCs/>
          <w:color w:val="C00000"/>
          <w:sz w:val="24"/>
          <w:szCs w:val="24"/>
        </w:rPr>
        <w:br w:type="textWrapping"/>
      </w:r>
      <w:r>
        <w:rPr>
          <w:rFonts w:hint="default" w:ascii="Times New Roman" w:hAnsi="Times New Roman" w:cs="Times New Roman"/>
          <w:b w:val="0"/>
          <w:bCs w:val="0"/>
          <w:i/>
          <w:iCs/>
          <w:color w:val="C00000"/>
          <w:sz w:val="24"/>
          <w:szCs w:val="24"/>
        </w:rPr>
        <w:t xml:space="preserve">→ </w:t>
      </w:r>
      <w:r>
        <w:rPr>
          <w:rStyle w:val="7"/>
          <w:rFonts w:hint="default" w:ascii="Times New Roman" w:hAnsi="Times New Roman" w:cs="Times New Roman"/>
          <w:b w:val="0"/>
          <w:bCs w:val="0"/>
          <w:i/>
          <w:iCs/>
          <w:color w:val="C00000"/>
          <w:sz w:val="24"/>
          <w:szCs w:val="24"/>
        </w:rPr>
        <w:t>mà những hệ quả của nó có thể gây nguy hiểm cho sự phát triển sự nghiệp, khả năng có việc làm và sự ổn định tài chính của họ trong một thị trường lao động đầy biến động</w:t>
      </w:r>
    </w:p>
    <w:p w14:paraId="248E2EFC">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Fonts w:hint="default" w:ascii="Times New Roman" w:hAnsi="Times New Roman" w:cs="Times New Roman"/>
          <w:b w:val="0"/>
          <w:bCs w:val="0"/>
          <w:i/>
          <w:iCs/>
          <w:color w:val="C00000"/>
          <w:sz w:val="24"/>
          <w:szCs w:val="24"/>
        </w:rPr>
      </w:pPr>
      <w:r>
        <w:rPr>
          <w:rStyle w:val="7"/>
          <w:rFonts w:hint="default" w:ascii="Times New Roman" w:hAnsi="Times New Roman" w:cs="Times New Roman"/>
          <w:b/>
          <w:bCs/>
          <w:i/>
          <w:iCs/>
          <w:color w:val="C00000"/>
          <w:sz w:val="24"/>
          <w:szCs w:val="24"/>
        </w:rPr>
        <w:t>B.</w:t>
      </w:r>
      <w:r>
        <w:rPr>
          <w:rFonts w:hint="default" w:ascii="Times New Roman" w:hAnsi="Times New Roman" w:cs="Times New Roman"/>
          <w:b w:val="0"/>
          <w:bCs w:val="0"/>
          <w:i/>
          <w:iCs/>
          <w:color w:val="C00000"/>
          <w:sz w:val="24"/>
          <w:szCs w:val="24"/>
        </w:rPr>
        <w:t xml:space="preserve"> </w:t>
      </w:r>
      <w:r>
        <w:rPr>
          <w:rStyle w:val="4"/>
          <w:rFonts w:hint="default" w:ascii="Times New Roman" w:hAnsi="Times New Roman" w:cs="Times New Roman"/>
          <w:b w:val="0"/>
          <w:bCs w:val="0"/>
          <w:i/>
          <w:iCs/>
          <w:color w:val="C00000"/>
          <w:sz w:val="24"/>
          <w:szCs w:val="24"/>
        </w:rPr>
        <w:t>having expanded their career opportunities, professional viability, and lasting job security in an evolving labor landscape</w:t>
      </w:r>
      <w:r>
        <w:rPr>
          <w:rFonts w:hint="default" w:ascii="Times New Roman" w:hAnsi="Times New Roman" w:cs="Times New Roman"/>
          <w:b w:val="0"/>
          <w:bCs w:val="0"/>
          <w:i/>
          <w:iCs/>
          <w:color w:val="C00000"/>
          <w:sz w:val="24"/>
          <w:szCs w:val="24"/>
        </w:rPr>
        <w:br w:type="textWrapping"/>
      </w:r>
      <w:r>
        <w:rPr>
          <w:rFonts w:hint="default" w:ascii="Times New Roman" w:hAnsi="Times New Roman" w:cs="Times New Roman"/>
          <w:b w:val="0"/>
          <w:bCs w:val="0"/>
          <w:i/>
          <w:iCs/>
          <w:color w:val="C00000"/>
          <w:sz w:val="24"/>
          <w:szCs w:val="24"/>
        </w:rPr>
        <w:t xml:space="preserve">→ </w:t>
      </w:r>
      <w:r>
        <w:rPr>
          <w:rStyle w:val="7"/>
          <w:rFonts w:hint="default" w:ascii="Times New Roman" w:hAnsi="Times New Roman" w:cs="Times New Roman"/>
          <w:b w:val="0"/>
          <w:bCs w:val="0"/>
          <w:i/>
          <w:iCs/>
          <w:color w:val="C00000"/>
          <w:sz w:val="24"/>
          <w:szCs w:val="24"/>
        </w:rPr>
        <w:t>qua đó mở rộng cơ hội nghề nghiệp, tính bền vững trong sự nghiệp và sự đảm bảo việc làm lâu dài trong một thị trường lao động đang thay đổi</w:t>
      </w:r>
    </w:p>
    <w:p w14:paraId="1C423838">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Fonts w:hint="default" w:ascii="Times New Roman" w:hAnsi="Times New Roman" w:cs="Times New Roman"/>
          <w:b w:val="0"/>
          <w:bCs w:val="0"/>
          <w:i/>
          <w:iCs/>
          <w:color w:val="C00000"/>
          <w:sz w:val="24"/>
          <w:szCs w:val="24"/>
        </w:rPr>
      </w:pPr>
      <w:r>
        <w:rPr>
          <w:rStyle w:val="7"/>
          <w:rFonts w:hint="default" w:ascii="Times New Roman" w:hAnsi="Times New Roman" w:cs="Times New Roman"/>
          <w:b/>
          <w:bCs/>
          <w:i/>
          <w:iCs/>
          <w:color w:val="C00000"/>
          <w:sz w:val="24"/>
          <w:szCs w:val="24"/>
        </w:rPr>
        <w:t>C.</w:t>
      </w:r>
      <w:r>
        <w:rPr>
          <w:rFonts w:hint="default" w:ascii="Times New Roman" w:hAnsi="Times New Roman" w:cs="Times New Roman"/>
          <w:b w:val="0"/>
          <w:bCs w:val="0"/>
          <w:i/>
          <w:iCs/>
          <w:color w:val="C00000"/>
          <w:sz w:val="24"/>
          <w:szCs w:val="24"/>
        </w:rPr>
        <w:t xml:space="preserve"> </w:t>
      </w:r>
      <w:r>
        <w:rPr>
          <w:rStyle w:val="4"/>
          <w:rFonts w:hint="default" w:ascii="Times New Roman" w:hAnsi="Times New Roman" w:cs="Times New Roman"/>
          <w:b w:val="0"/>
          <w:bCs w:val="0"/>
          <w:i/>
          <w:iCs/>
          <w:color w:val="C00000"/>
          <w:sz w:val="24"/>
          <w:szCs w:val="24"/>
        </w:rPr>
        <w:t>enhance their career prospects, employability, and long-term job security in a competitive job market</w:t>
      </w:r>
      <w:r>
        <w:rPr>
          <w:rFonts w:hint="default" w:ascii="Times New Roman" w:hAnsi="Times New Roman" w:cs="Times New Roman"/>
          <w:b w:val="0"/>
          <w:bCs w:val="0"/>
          <w:i/>
          <w:iCs/>
          <w:color w:val="C00000"/>
          <w:sz w:val="24"/>
          <w:szCs w:val="24"/>
        </w:rPr>
        <w:br w:type="textWrapping"/>
      </w:r>
      <w:r>
        <w:rPr>
          <w:rFonts w:hint="default" w:ascii="Times New Roman" w:hAnsi="Times New Roman" w:cs="Times New Roman"/>
          <w:b w:val="0"/>
          <w:bCs w:val="0"/>
          <w:i/>
          <w:iCs/>
          <w:color w:val="C00000"/>
          <w:sz w:val="24"/>
          <w:szCs w:val="24"/>
        </w:rPr>
        <w:t xml:space="preserve">→ </w:t>
      </w:r>
      <w:r>
        <w:rPr>
          <w:rStyle w:val="7"/>
          <w:rFonts w:hint="default" w:ascii="Times New Roman" w:hAnsi="Times New Roman" w:cs="Times New Roman"/>
          <w:b w:val="0"/>
          <w:bCs w:val="0"/>
          <w:i/>
          <w:iCs/>
          <w:color w:val="C00000"/>
          <w:sz w:val="24"/>
          <w:szCs w:val="24"/>
        </w:rPr>
        <w:t>nâng cao triển vọng nghề nghiệp, khả năng có việc làm và sự đảm bảo việc làm lâu dài trong một thị trường lao động cạnh tranh</w:t>
      </w:r>
    </w:p>
    <w:p w14:paraId="08F74171">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Style w:val="7"/>
          <w:rFonts w:hint="default" w:ascii="Times New Roman" w:hAnsi="Times New Roman" w:cs="Times New Roman"/>
          <w:b w:val="0"/>
          <w:bCs w:val="0"/>
          <w:i/>
          <w:iCs/>
          <w:color w:val="C00000"/>
          <w:sz w:val="24"/>
          <w:szCs w:val="24"/>
        </w:rPr>
      </w:pPr>
      <w:r>
        <w:rPr>
          <w:rStyle w:val="7"/>
          <w:rFonts w:hint="default" w:ascii="Times New Roman" w:hAnsi="Times New Roman" w:cs="Times New Roman"/>
          <w:b/>
          <w:bCs/>
          <w:i/>
          <w:iCs/>
          <w:color w:val="C00000"/>
          <w:sz w:val="24"/>
          <w:szCs w:val="24"/>
        </w:rPr>
        <w:t>D.</w:t>
      </w:r>
      <w:r>
        <w:rPr>
          <w:rFonts w:hint="default" w:ascii="Times New Roman" w:hAnsi="Times New Roman" w:cs="Times New Roman"/>
          <w:b/>
          <w:bCs/>
          <w:i/>
          <w:iCs/>
          <w:color w:val="C00000"/>
          <w:sz w:val="24"/>
          <w:szCs w:val="24"/>
        </w:rPr>
        <w:t xml:space="preserve"> </w:t>
      </w:r>
      <w:r>
        <w:rPr>
          <w:rStyle w:val="4"/>
          <w:rFonts w:hint="default" w:ascii="Times New Roman" w:hAnsi="Times New Roman" w:cs="Times New Roman"/>
          <w:b w:val="0"/>
          <w:bCs w:val="0"/>
          <w:i/>
          <w:iCs/>
          <w:color w:val="C00000"/>
          <w:sz w:val="24"/>
          <w:szCs w:val="24"/>
        </w:rPr>
        <w:t>that strengthen their employment prospects, professional standing and job security in a highly job market</w:t>
      </w:r>
      <w:r>
        <w:rPr>
          <w:rFonts w:hint="default" w:ascii="Times New Roman" w:hAnsi="Times New Roman" w:cs="Times New Roman"/>
          <w:b w:val="0"/>
          <w:bCs w:val="0"/>
          <w:i/>
          <w:iCs/>
          <w:color w:val="C00000"/>
          <w:sz w:val="24"/>
          <w:szCs w:val="24"/>
        </w:rPr>
        <w:br w:type="textWrapping"/>
      </w:r>
      <w:r>
        <w:rPr>
          <w:rFonts w:hint="default" w:ascii="Times New Roman" w:hAnsi="Times New Roman" w:cs="Times New Roman"/>
          <w:b w:val="0"/>
          <w:bCs w:val="0"/>
          <w:i/>
          <w:iCs/>
          <w:color w:val="C00000"/>
          <w:sz w:val="24"/>
          <w:szCs w:val="24"/>
        </w:rPr>
        <w:t xml:space="preserve">→ </w:t>
      </w:r>
      <w:r>
        <w:rPr>
          <w:rStyle w:val="7"/>
          <w:rFonts w:hint="default" w:ascii="Times New Roman" w:hAnsi="Times New Roman" w:cs="Times New Roman"/>
          <w:b w:val="0"/>
          <w:bCs w:val="0"/>
          <w:i/>
          <w:iCs/>
          <w:color w:val="C00000"/>
          <w:sz w:val="24"/>
          <w:szCs w:val="24"/>
        </w:rPr>
        <w:t>giúp củng cố triển vọng việc làm, vị thế nghề nghiệp và sự ổn định công việc trong một thị trường lao động rất …</w:t>
      </w:r>
    </w:p>
    <w:p w14:paraId="23D510EA">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Style w:val="7"/>
          <w:rFonts w:hint="default" w:ascii="Times New Roman" w:hAnsi="Times New Roman" w:cs="Times New Roman"/>
          <w:b w:val="0"/>
          <w:bCs w:val="0"/>
          <w:i/>
          <w:iCs/>
          <w:color w:val="C00000"/>
          <w:sz w:val="24"/>
          <w:szCs w:val="24"/>
          <w:lang w:val="en-US"/>
        </w:rPr>
      </w:pPr>
      <w:r>
        <w:rPr>
          <w:rStyle w:val="7"/>
          <w:rFonts w:hint="default" w:ascii="Times New Roman" w:hAnsi="Times New Roman" w:cs="Times New Roman"/>
          <w:b/>
          <w:bCs/>
          <w:i/>
          <w:iCs/>
          <w:color w:val="C00000"/>
          <w:sz w:val="24"/>
          <w:szCs w:val="24"/>
          <w:lang w:val="en-US"/>
        </w:rPr>
        <w:t>Tạm dịch:</w:t>
      </w:r>
      <w:r>
        <w:rPr>
          <w:rStyle w:val="7"/>
          <w:rFonts w:hint="default" w:ascii="Times New Roman" w:hAnsi="Times New Roman" w:cs="Times New Roman"/>
          <w:b w:val="0"/>
          <w:bCs w:val="0"/>
          <w:i/>
          <w:iCs/>
          <w:color w:val="C00000"/>
          <w:sz w:val="24"/>
          <w:szCs w:val="24"/>
          <w:lang w:val="en-US"/>
        </w:rPr>
        <w:t xml:space="preserve"> </w:t>
      </w:r>
      <w:r>
        <w:rPr>
          <w:rFonts w:hint="default" w:ascii="Times New Roman" w:hAnsi="Times New Roman" w:eastAsia="Calibri" w:cs="Times New Roman"/>
          <w:b w:val="0"/>
          <w:bCs w:val="0"/>
          <w:i/>
          <w:iCs/>
          <w:color w:val="C00000"/>
          <w:sz w:val="24"/>
          <w:szCs w:val="24"/>
          <w:lang w:val="en-US"/>
        </w:rPr>
        <w:t xml:space="preserve">Professionals who possess a proactive approach in upskilling  and adapting to industry shifts </w:t>
      </w:r>
      <w:r>
        <w:rPr>
          <w:rFonts w:hint="default" w:ascii="Times New Roman" w:hAnsi="Times New Roman" w:eastAsia="Calibri" w:cs="Times New Roman"/>
          <w:b w:val="0"/>
          <w:bCs w:val="0"/>
          <w:i/>
          <w:iCs/>
          <w:color w:val="C00000"/>
          <w:sz w:val="24"/>
          <w:szCs w:val="24"/>
          <w:highlight w:val="none"/>
          <w:lang w:val="en-US"/>
        </w:rPr>
        <w:t>enhance their career prospects, employability, and long-term job security in a competitive job market. (</w:t>
      </w:r>
      <w:r>
        <w:rPr>
          <w:rFonts w:hint="default" w:ascii="Times New Roman" w:hAnsi="Times New Roman" w:eastAsia="SimSun" w:cs="Times New Roman"/>
          <w:i/>
          <w:iCs/>
          <w:color w:val="C00000"/>
          <w:sz w:val="24"/>
          <w:szCs w:val="24"/>
        </w:rPr>
        <w:t>Những người lao động có cách tiếp cận chủ động trong việc nâng cao kỹ năng và thích ứng với những thay đổi của ngành nghề sẽ nâng cao triển vọng nghề nghiệp, khả năng có việc làm và sự ổn định công việc lâu dài trong một thị trường lao động cạnh tranh</w:t>
      </w:r>
      <w:r>
        <w:rPr>
          <w:rFonts w:hint="default" w:ascii="Times New Roman" w:hAnsi="Times New Roman" w:eastAsia="SimSun" w:cs="Times New Roman"/>
          <w:i/>
          <w:iCs/>
          <w:color w:val="C00000"/>
          <w:sz w:val="24"/>
          <w:szCs w:val="24"/>
          <w:lang w:val="en-US"/>
        </w:rPr>
        <w:t>.)</w:t>
      </w:r>
    </w:p>
    <w:p w14:paraId="7E8BCF43">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Style w:val="7"/>
          <w:rFonts w:hint="default" w:ascii="Times New Roman" w:hAnsi="Times New Roman" w:cs="Times New Roman"/>
          <w:b w:val="0"/>
          <w:bCs w:val="0"/>
          <w:i/>
          <w:iCs/>
          <w:color w:val="C00000"/>
          <w:sz w:val="24"/>
          <w:szCs w:val="24"/>
          <w:lang w:val="en-US"/>
        </w:rPr>
      </w:pPr>
      <w:r>
        <w:rPr>
          <w:rFonts w:hint="default" w:ascii="Times New Roman" w:hAnsi="Times New Roman" w:eastAsia="Calibri" w:cs="Times New Roman"/>
          <w:b/>
          <w:bCs/>
          <w:i/>
          <w:iCs/>
          <w:color w:val="C00000"/>
          <w:sz w:val="24"/>
          <w:szCs w:val="24"/>
          <w:highlight w:val="none"/>
          <w:lang w:val="en-US"/>
        </w:rPr>
        <w:t>=&gt; Chọn đáp án C</w:t>
      </w:r>
    </w:p>
    <w:p w14:paraId="5807840F">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bCs/>
          <w:i w:val="0"/>
          <w:iCs w:val="0"/>
          <w:sz w:val="24"/>
          <w:szCs w:val="24"/>
          <w:lang w:val="en-US"/>
        </w:rPr>
      </w:pPr>
      <w:r>
        <w:rPr>
          <w:rFonts w:hint="default" w:ascii="Times New Roman" w:hAnsi="Times New Roman" w:eastAsia="Calibri" w:cs="Times New Roman"/>
          <w:b/>
          <w:bCs/>
          <w:i w:val="0"/>
          <w:iCs w:val="0"/>
          <w:sz w:val="24"/>
          <w:szCs w:val="24"/>
          <w:lang w:val="en-US"/>
        </w:rPr>
        <w:t>Question 21. Kiến thức về ngữ cảnh câu</w:t>
      </w:r>
    </w:p>
    <w:p w14:paraId="029856E0">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 xml:space="preserve">A. </w:t>
      </w:r>
      <w:r>
        <w:rPr>
          <w:rFonts w:hint="default" w:ascii="Times New Roman" w:hAnsi="Times New Roman" w:eastAsia="Calibri" w:cs="Times New Roman"/>
          <w:b w:val="0"/>
          <w:bCs w:val="0"/>
          <w:i w:val="0"/>
          <w:iCs w:val="0"/>
          <w:sz w:val="24"/>
          <w:szCs w:val="24"/>
          <w:lang w:val="en-US"/>
        </w:rPr>
        <w:t>Making adjustments to students’ long-term professional trajectory, they don't need to acquire expertise  and build competencies to meet shifting industry demands</w:t>
      </w:r>
    </w:p>
    <w:p w14:paraId="74A90431">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B.</w:t>
      </w:r>
      <w:r>
        <w:rPr>
          <w:rFonts w:hint="default" w:ascii="Times New Roman" w:hAnsi="Times New Roman" w:eastAsia="Calibri" w:cs="Times New Roman"/>
          <w:b w:val="0"/>
          <w:bCs w:val="0"/>
          <w:i w:val="0"/>
          <w:iCs w:val="0"/>
          <w:sz w:val="24"/>
          <w:szCs w:val="24"/>
          <w:lang w:val="en-US"/>
        </w:rPr>
        <w:t xml:space="preserve"> Many students enter college without a clear understanding of how their major relates to the job market</w:t>
      </w:r>
    </w:p>
    <w:p w14:paraId="4F5EAD29">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 xml:space="preserve">C. </w:t>
      </w:r>
      <w:r>
        <w:rPr>
          <w:rFonts w:hint="default" w:ascii="Times New Roman" w:hAnsi="Times New Roman" w:eastAsia="Calibri" w:cs="Times New Roman"/>
          <w:b w:val="0"/>
          <w:bCs w:val="0"/>
          <w:i w:val="0"/>
          <w:iCs w:val="0"/>
          <w:sz w:val="24"/>
          <w:szCs w:val="24"/>
          <w:lang w:val="en-US"/>
        </w:rPr>
        <w:t>areer success is often influenced by socioeconomic background and success to quality education</w:t>
      </w:r>
    </w:p>
    <w:p w14:paraId="37EE6071">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jc w:val="left"/>
        <w:textAlignment w:val="auto"/>
        <w:rPr>
          <w:rFonts w:hint="default" w:ascii="Times New Roman" w:hAnsi="Times New Roman" w:eastAsia="Calibri" w:cs="Times New Roman"/>
          <w:b w:val="0"/>
          <w:bCs w:val="0"/>
          <w:i w:val="0"/>
          <w:iCs w:val="0"/>
          <w:color w:val="C00000"/>
          <w:sz w:val="24"/>
          <w:szCs w:val="24"/>
          <w:highlight w:val="yellow"/>
          <w:lang w:val="en-US"/>
        </w:rPr>
      </w:pPr>
      <w:r>
        <w:rPr>
          <w:rFonts w:hint="default" w:ascii="Times New Roman" w:hAnsi="Times New Roman" w:eastAsia="Calibri" w:cs="Times New Roman"/>
          <w:b/>
          <w:bCs/>
          <w:i w:val="0"/>
          <w:iCs w:val="0"/>
          <w:color w:val="C00000"/>
          <w:sz w:val="24"/>
          <w:szCs w:val="24"/>
          <w:highlight w:val="yellow"/>
          <w:u w:val="single"/>
          <w:lang w:val="en-US"/>
        </w:rPr>
        <w:t>D.</w:t>
      </w:r>
      <w:r>
        <w:rPr>
          <w:rFonts w:hint="default" w:ascii="Times New Roman" w:hAnsi="Times New Roman" w:eastAsia="Calibri" w:cs="Times New Roman"/>
          <w:b w:val="0"/>
          <w:bCs w:val="0"/>
          <w:i w:val="0"/>
          <w:iCs w:val="0"/>
          <w:color w:val="C00000"/>
          <w:sz w:val="24"/>
          <w:szCs w:val="24"/>
          <w:highlight w:val="yellow"/>
          <w:u w:val="single"/>
          <w:lang w:val="en-US"/>
        </w:rPr>
        <w:t xml:space="preserve"> </w:t>
      </w:r>
      <w:r>
        <w:rPr>
          <w:rFonts w:hint="default" w:ascii="Times New Roman" w:hAnsi="Times New Roman" w:eastAsia="Calibri" w:cs="Times New Roman"/>
          <w:b w:val="0"/>
          <w:bCs w:val="0"/>
          <w:i w:val="0"/>
          <w:iCs w:val="0"/>
          <w:color w:val="C00000"/>
          <w:sz w:val="24"/>
          <w:szCs w:val="24"/>
          <w:highlight w:val="yellow"/>
          <w:lang w:val="en-US"/>
        </w:rPr>
        <w:t>Engaging in mentorship, networking and professional development programs can provide valuable insights and opportunities for career progression</w:t>
      </w:r>
    </w:p>
    <w:p w14:paraId="09F04F8E">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Fonts w:hint="default" w:ascii="Times New Roman" w:hAnsi="Times New Roman" w:cs="Times New Roman"/>
          <w:b w:val="0"/>
          <w:bCs w:val="0"/>
          <w:color w:val="C00000"/>
          <w:sz w:val="24"/>
          <w:szCs w:val="24"/>
        </w:rPr>
      </w:pPr>
      <w:r>
        <w:rPr>
          <w:rStyle w:val="7"/>
          <w:rFonts w:hint="default" w:ascii="Times New Roman" w:hAnsi="Times New Roman" w:cs="Times New Roman"/>
          <w:b w:val="0"/>
          <w:bCs w:val="0"/>
          <w:color w:val="C00000"/>
          <w:sz w:val="24"/>
          <w:szCs w:val="24"/>
        </w:rPr>
        <w:t>A.</w:t>
      </w:r>
      <w:r>
        <w:rPr>
          <w:rFonts w:hint="default" w:ascii="Times New Roman" w:hAnsi="Times New Roman" w:cs="Times New Roman"/>
          <w:b w:val="0"/>
          <w:bCs w:val="0"/>
          <w:color w:val="C00000"/>
          <w:sz w:val="24"/>
          <w:szCs w:val="24"/>
        </w:rPr>
        <w:t xml:space="preserve"> </w:t>
      </w:r>
      <w:r>
        <w:rPr>
          <w:rStyle w:val="4"/>
          <w:rFonts w:hint="default" w:ascii="Times New Roman" w:hAnsi="Times New Roman" w:cs="Times New Roman"/>
          <w:b w:val="0"/>
          <w:bCs w:val="0"/>
          <w:color w:val="C00000"/>
          <w:sz w:val="24"/>
          <w:szCs w:val="24"/>
        </w:rPr>
        <w:t>Making adjustments to students’ long-term professional trajectory, they don't need to acquire expertise and build competencies to meet shifting industry demands</w:t>
      </w:r>
      <w:r>
        <w:rPr>
          <w:rFonts w:hint="default" w:ascii="Times New Roman" w:hAnsi="Times New Roman" w:cs="Times New Roman"/>
          <w:b w:val="0"/>
          <w:bCs w:val="0"/>
          <w:color w:val="C00000"/>
          <w:sz w:val="24"/>
          <w:szCs w:val="24"/>
        </w:rPr>
        <w:br w:type="textWrapping"/>
      </w:r>
      <w:r>
        <w:rPr>
          <w:rFonts w:hint="default" w:ascii="Times New Roman" w:hAnsi="Times New Roman" w:cs="Times New Roman"/>
          <w:b w:val="0"/>
          <w:bCs w:val="0"/>
          <w:color w:val="C00000"/>
          <w:sz w:val="24"/>
          <w:szCs w:val="24"/>
        </w:rPr>
        <w:t xml:space="preserve">→ </w:t>
      </w:r>
      <w:r>
        <w:rPr>
          <w:rStyle w:val="7"/>
          <w:rFonts w:hint="default" w:ascii="Times New Roman" w:hAnsi="Times New Roman" w:cs="Times New Roman"/>
          <w:b w:val="0"/>
          <w:bCs w:val="0"/>
          <w:color w:val="C00000"/>
          <w:sz w:val="24"/>
          <w:szCs w:val="24"/>
        </w:rPr>
        <w:t>Khi điều chỉnh lộ trình nghề nghiệp dài hạn của sinh viên, họ không cần phải tích lũy chuyên môn và xây dựng năng lực để đáp ứng các yêu cầu thay đổi của ngành</w:t>
      </w:r>
    </w:p>
    <w:p w14:paraId="2E817ED1">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Fonts w:hint="default" w:ascii="Times New Roman" w:hAnsi="Times New Roman" w:cs="Times New Roman"/>
          <w:b w:val="0"/>
          <w:bCs w:val="0"/>
          <w:color w:val="C00000"/>
          <w:sz w:val="24"/>
          <w:szCs w:val="24"/>
        </w:rPr>
      </w:pPr>
      <w:r>
        <w:rPr>
          <w:rStyle w:val="7"/>
          <w:rFonts w:hint="default" w:ascii="Times New Roman" w:hAnsi="Times New Roman" w:cs="Times New Roman"/>
          <w:b w:val="0"/>
          <w:bCs w:val="0"/>
          <w:color w:val="C00000"/>
          <w:sz w:val="24"/>
          <w:szCs w:val="24"/>
        </w:rPr>
        <w:t>B.</w:t>
      </w:r>
      <w:r>
        <w:rPr>
          <w:rFonts w:hint="default" w:ascii="Times New Roman" w:hAnsi="Times New Roman" w:cs="Times New Roman"/>
          <w:b w:val="0"/>
          <w:bCs w:val="0"/>
          <w:color w:val="C00000"/>
          <w:sz w:val="24"/>
          <w:szCs w:val="24"/>
        </w:rPr>
        <w:t xml:space="preserve"> </w:t>
      </w:r>
      <w:r>
        <w:rPr>
          <w:rStyle w:val="4"/>
          <w:rFonts w:hint="default" w:ascii="Times New Roman" w:hAnsi="Times New Roman" w:cs="Times New Roman"/>
          <w:b w:val="0"/>
          <w:bCs w:val="0"/>
          <w:color w:val="C00000"/>
          <w:sz w:val="24"/>
          <w:szCs w:val="24"/>
        </w:rPr>
        <w:t>Many students enter college without a clear understanding of how their major relates to the job market</w:t>
      </w:r>
      <w:r>
        <w:rPr>
          <w:rFonts w:hint="default" w:ascii="Times New Roman" w:hAnsi="Times New Roman" w:cs="Times New Roman"/>
          <w:b w:val="0"/>
          <w:bCs w:val="0"/>
          <w:color w:val="C00000"/>
          <w:sz w:val="24"/>
          <w:szCs w:val="24"/>
        </w:rPr>
        <w:br w:type="textWrapping"/>
      </w:r>
      <w:r>
        <w:rPr>
          <w:rFonts w:hint="default" w:ascii="Times New Roman" w:hAnsi="Times New Roman" w:cs="Times New Roman"/>
          <w:b w:val="0"/>
          <w:bCs w:val="0"/>
          <w:color w:val="C00000"/>
          <w:sz w:val="24"/>
          <w:szCs w:val="24"/>
        </w:rPr>
        <w:t xml:space="preserve">→ </w:t>
      </w:r>
      <w:r>
        <w:rPr>
          <w:rStyle w:val="7"/>
          <w:rFonts w:hint="default" w:ascii="Times New Roman" w:hAnsi="Times New Roman" w:cs="Times New Roman"/>
          <w:b w:val="0"/>
          <w:bCs w:val="0"/>
          <w:color w:val="C00000"/>
          <w:sz w:val="24"/>
          <w:szCs w:val="24"/>
        </w:rPr>
        <w:t>Nhiều sinh viên bước vào đại học mà không hiểu rõ ngành học của mình liên quan như thế nào đến thị trường lao động</w:t>
      </w:r>
    </w:p>
    <w:p w14:paraId="67FEFE1A">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Fonts w:hint="default" w:ascii="Times New Roman" w:hAnsi="Times New Roman" w:cs="Times New Roman"/>
          <w:b w:val="0"/>
          <w:bCs w:val="0"/>
          <w:color w:val="C00000"/>
          <w:sz w:val="24"/>
          <w:szCs w:val="24"/>
        </w:rPr>
      </w:pPr>
      <w:r>
        <w:rPr>
          <w:rStyle w:val="7"/>
          <w:rFonts w:hint="default" w:ascii="Times New Roman" w:hAnsi="Times New Roman" w:cs="Times New Roman"/>
          <w:b w:val="0"/>
          <w:bCs w:val="0"/>
          <w:color w:val="C00000"/>
          <w:sz w:val="24"/>
          <w:szCs w:val="24"/>
        </w:rPr>
        <w:t>C.</w:t>
      </w:r>
      <w:r>
        <w:rPr>
          <w:rFonts w:hint="default" w:ascii="Times New Roman" w:hAnsi="Times New Roman" w:cs="Times New Roman"/>
          <w:b w:val="0"/>
          <w:bCs w:val="0"/>
          <w:color w:val="C00000"/>
          <w:sz w:val="24"/>
          <w:szCs w:val="24"/>
        </w:rPr>
        <w:t xml:space="preserve"> </w:t>
      </w:r>
      <w:r>
        <w:rPr>
          <w:rStyle w:val="4"/>
          <w:rFonts w:hint="default" w:ascii="Times New Roman" w:hAnsi="Times New Roman" w:cs="Times New Roman"/>
          <w:b w:val="0"/>
          <w:bCs w:val="0"/>
          <w:color w:val="C00000"/>
          <w:sz w:val="24"/>
          <w:szCs w:val="24"/>
        </w:rPr>
        <w:t>Career success is often influenced by socioeconomic background and access to quality education</w:t>
      </w:r>
      <w:r>
        <w:rPr>
          <w:rFonts w:hint="default" w:ascii="Times New Roman" w:hAnsi="Times New Roman" w:cs="Times New Roman"/>
          <w:b w:val="0"/>
          <w:bCs w:val="0"/>
          <w:color w:val="C00000"/>
          <w:sz w:val="24"/>
          <w:szCs w:val="24"/>
        </w:rPr>
        <w:br w:type="textWrapping"/>
      </w:r>
      <w:r>
        <w:rPr>
          <w:rFonts w:hint="default" w:ascii="Times New Roman" w:hAnsi="Times New Roman" w:cs="Times New Roman"/>
          <w:b w:val="0"/>
          <w:bCs w:val="0"/>
          <w:color w:val="C00000"/>
          <w:sz w:val="24"/>
          <w:szCs w:val="24"/>
        </w:rPr>
        <w:t xml:space="preserve">→ </w:t>
      </w:r>
      <w:r>
        <w:rPr>
          <w:rStyle w:val="7"/>
          <w:rFonts w:hint="default" w:ascii="Times New Roman" w:hAnsi="Times New Roman" w:cs="Times New Roman"/>
          <w:b w:val="0"/>
          <w:bCs w:val="0"/>
          <w:color w:val="C00000"/>
          <w:sz w:val="24"/>
          <w:szCs w:val="24"/>
        </w:rPr>
        <w:t>Thành công trong sự nghiệp thường chịu ảnh hưởng bởi nền tảng kinh tế – xã hội và khả năng tiếp cận nền giáo dục chất lượng</w:t>
      </w:r>
    </w:p>
    <w:p w14:paraId="66E0BF04">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Style w:val="7"/>
          <w:rFonts w:hint="default" w:ascii="Times New Roman" w:hAnsi="Times New Roman" w:cs="Times New Roman"/>
          <w:b w:val="0"/>
          <w:bCs w:val="0"/>
          <w:color w:val="C00000"/>
          <w:sz w:val="24"/>
          <w:szCs w:val="24"/>
        </w:rPr>
      </w:pPr>
      <w:r>
        <w:rPr>
          <w:rStyle w:val="7"/>
          <w:rFonts w:hint="default" w:ascii="Times New Roman" w:hAnsi="Times New Roman" w:cs="Times New Roman"/>
          <w:b w:val="0"/>
          <w:bCs w:val="0"/>
          <w:color w:val="C00000"/>
          <w:sz w:val="24"/>
          <w:szCs w:val="24"/>
        </w:rPr>
        <w:t>D.</w:t>
      </w:r>
      <w:r>
        <w:rPr>
          <w:rFonts w:hint="default" w:ascii="Times New Roman" w:hAnsi="Times New Roman" w:cs="Times New Roman"/>
          <w:b w:val="0"/>
          <w:bCs w:val="0"/>
          <w:color w:val="C00000"/>
          <w:sz w:val="24"/>
          <w:szCs w:val="24"/>
        </w:rPr>
        <w:t xml:space="preserve"> </w:t>
      </w:r>
      <w:r>
        <w:rPr>
          <w:rStyle w:val="4"/>
          <w:rFonts w:hint="default" w:ascii="Times New Roman" w:hAnsi="Times New Roman" w:cs="Times New Roman"/>
          <w:b w:val="0"/>
          <w:bCs w:val="0"/>
          <w:color w:val="C00000"/>
          <w:sz w:val="24"/>
          <w:szCs w:val="24"/>
        </w:rPr>
        <w:t>Engaging in mentorship, networking and professional development programs can provide valuable insights and opportunities for career progression</w:t>
      </w:r>
      <w:r>
        <w:rPr>
          <w:rFonts w:hint="default" w:ascii="Times New Roman" w:hAnsi="Times New Roman" w:cs="Times New Roman"/>
          <w:b w:val="0"/>
          <w:bCs w:val="0"/>
          <w:color w:val="C00000"/>
          <w:sz w:val="24"/>
          <w:szCs w:val="24"/>
        </w:rPr>
        <w:br w:type="textWrapping"/>
      </w:r>
      <w:r>
        <w:rPr>
          <w:rFonts w:hint="default" w:ascii="Times New Roman" w:hAnsi="Times New Roman" w:cs="Times New Roman"/>
          <w:b w:val="0"/>
          <w:bCs w:val="0"/>
          <w:color w:val="C00000"/>
          <w:sz w:val="24"/>
          <w:szCs w:val="24"/>
        </w:rPr>
        <w:t xml:space="preserve">→ </w:t>
      </w:r>
      <w:r>
        <w:rPr>
          <w:rStyle w:val="7"/>
          <w:rFonts w:hint="default" w:ascii="Times New Roman" w:hAnsi="Times New Roman" w:cs="Times New Roman"/>
          <w:b w:val="0"/>
          <w:bCs w:val="0"/>
          <w:color w:val="C00000"/>
          <w:sz w:val="24"/>
          <w:szCs w:val="24"/>
        </w:rPr>
        <w:t>Việc tham gia các chương trình cố vấn, xây dựng mạng lưới quan hệ và phát triển chuyên môn có thể mang lại những hiểu biết giá trị và cơ hội thăng tiến trong sự nghiệp</w:t>
      </w:r>
    </w:p>
    <w:p w14:paraId="53E40C46">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bCs/>
          <w:i/>
          <w:iCs/>
          <w:color w:val="C00000"/>
          <w:sz w:val="24"/>
          <w:szCs w:val="24"/>
          <w:highlight w:val="none"/>
          <w:lang w:val="en-US"/>
        </w:rPr>
      </w:pPr>
      <w:r>
        <w:rPr>
          <w:rFonts w:hint="default" w:ascii="Times New Roman" w:hAnsi="Times New Roman" w:eastAsia="Calibri" w:cs="Times New Roman"/>
          <w:b/>
          <w:bCs/>
          <w:i/>
          <w:iCs/>
          <w:color w:val="C00000"/>
          <w:sz w:val="24"/>
          <w:szCs w:val="24"/>
          <w:highlight w:val="none"/>
          <w:lang w:val="en-US"/>
        </w:rPr>
        <w:t>=&gt; Chọn đáp án D</w:t>
      </w:r>
    </w:p>
    <w:p w14:paraId="39296FEB">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both"/>
        <w:textAlignment w:val="auto"/>
        <w:rPr>
          <w:rFonts w:hint="default" w:ascii="Times New Roman" w:hAnsi="Times New Roman" w:eastAsia="Calibri" w:cs="Times New Roman"/>
          <w:b/>
          <w:bCs/>
          <w:i/>
          <w:iCs/>
          <w:color w:val="C00000"/>
          <w:sz w:val="24"/>
          <w:szCs w:val="24"/>
          <w:highlight w:val="none"/>
          <w:lang w:val="en-US"/>
        </w:rPr>
      </w:pPr>
      <w:r>
        <w:rPr>
          <w:rFonts w:hint="default" w:ascii="Times New Roman" w:hAnsi="Times New Roman" w:eastAsia="Calibri" w:cs="Times New Roman"/>
          <w:b/>
          <w:bCs/>
          <w:i/>
          <w:iCs/>
          <w:color w:val="C00000"/>
          <w:sz w:val="24"/>
          <w:szCs w:val="24"/>
          <w:lang w:val="en-US"/>
        </w:rPr>
        <w:t>Tạm dịch:</w:t>
      </w:r>
      <w:r>
        <w:rPr>
          <w:rFonts w:hint="default" w:ascii="Times New Roman" w:hAnsi="Times New Roman" w:eastAsia="Calibri" w:cs="Times New Roman"/>
          <w:b w:val="0"/>
          <w:bCs w:val="0"/>
          <w:i w:val="0"/>
          <w:iCs w:val="0"/>
          <w:color w:val="C00000"/>
          <w:sz w:val="24"/>
          <w:szCs w:val="24"/>
          <w:lang w:val="en-US"/>
        </w:rPr>
        <w:t xml:space="preserve"> </w:t>
      </w:r>
      <w:r>
        <w:rPr>
          <w:rFonts w:hint="default" w:ascii="Times New Roman" w:hAnsi="Times New Roman" w:eastAsia="Calibri" w:cs="Times New Roman"/>
          <w:b w:val="0"/>
          <w:bCs w:val="0"/>
          <w:i/>
          <w:iCs/>
          <w:color w:val="C00000"/>
          <w:sz w:val="24"/>
          <w:szCs w:val="24"/>
          <w:lang w:val="en-US"/>
        </w:rPr>
        <w:t xml:space="preserve">As individual amass expertise and home their competencies, their vocational aspirations may evolve, requiring adjustments to their long-term career path to accommodate shifting industry demands. </w:t>
      </w:r>
      <w:r>
        <w:rPr>
          <w:rFonts w:hint="default" w:ascii="Times New Roman" w:hAnsi="Times New Roman" w:eastAsia="Calibri" w:cs="Times New Roman"/>
          <w:b w:val="0"/>
          <w:bCs w:val="0"/>
          <w:i/>
          <w:iCs/>
          <w:color w:val="C00000"/>
          <w:sz w:val="24"/>
          <w:szCs w:val="24"/>
          <w:highlight w:val="none"/>
          <w:lang w:val="en-US"/>
        </w:rPr>
        <w:t>Engaging in mentorship, networking and professional development programs can provide valuable insights and opportunities for career progression. (</w:t>
      </w:r>
      <w:r>
        <w:rPr>
          <w:rFonts w:hint="default" w:ascii="Times New Roman" w:hAnsi="Times New Roman" w:eastAsia="SimSun" w:cs="Times New Roman"/>
          <w:i/>
          <w:iCs/>
          <w:color w:val="C00000"/>
          <w:sz w:val="24"/>
          <w:szCs w:val="24"/>
        </w:rPr>
        <w:t>Khi mỗi cá nhân tích lũy chuyên môn và hoàn thiện năng lực của mình, những khát vọng nghề nghiệp của họ có thể thay đổi, đòi hỏi phải điều chỉnh lộ trình sự nghiệp dài hạn để thích ứng với những yêu cầu đang dịch chuyển của ngành nghề. Việc tham gia các chương trình cố vấn, xây dựng mạng lưới quan hệ và phát triển chuyên môn có thể mang lại những hiểu biết giá trị cũng như các cơ hội thăng tiến trong sự nghiệp.</w:t>
      </w:r>
      <w:r>
        <w:rPr>
          <w:rFonts w:hint="default" w:ascii="Times New Roman" w:hAnsi="Times New Roman" w:eastAsia="SimSun" w:cs="Times New Roman"/>
          <w:i/>
          <w:iCs/>
          <w:color w:val="C00000"/>
          <w:sz w:val="24"/>
          <w:szCs w:val="24"/>
          <w:lang w:val="en-US"/>
        </w:rPr>
        <w:t>)</w:t>
      </w:r>
    </w:p>
    <w:p w14:paraId="747274EA">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bCs/>
          <w:i w:val="0"/>
          <w:iCs w:val="0"/>
          <w:sz w:val="24"/>
          <w:szCs w:val="24"/>
          <w:lang w:val="en-US"/>
        </w:rPr>
      </w:pPr>
      <w:r>
        <w:rPr>
          <w:rFonts w:hint="default" w:ascii="Times New Roman" w:hAnsi="Times New Roman" w:eastAsia="Calibri" w:cs="Times New Roman"/>
          <w:b/>
          <w:bCs/>
          <w:i w:val="0"/>
          <w:iCs w:val="0"/>
          <w:sz w:val="24"/>
          <w:szCs w:val="24"/>
          <w:lang w:val="en-US"/>
        </w:rPr>
        <w:t>Question 22. Kiến thức về ngữ cảnh câu</w:t>
      </w:r>
    </w:p>
    <w:p w14:paraId="17AB819C">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color w:val="C00000"/>
          <w:sz w:val="24"/>
          <w:szCs w:val="24"/>
          <w:highlight w:val="yellow"/>
          <w:lang w:val="en-US"/>
        </w:rPr>
      </w:pPr>
      <w:r>
        <w:rPr>
          <w:rFonts w:hint="default" w:ascii="Times New Roman" w:hAnsi="Times New Roman" w:eastAsia="Calibri" w:cs="Times New Roman"/>
          <w:b/>
          <w:bCs/>
          <w:i w:val="0"/>
          <w:iCs w:val="0"/>
          <w:color w:val="C00000"/>
          <w:sz w:val="24"/>
          <w:szCs w:val="24"/>
          <w:highlight w:val="yellow"/>
          <w:u w:val="single"/>
          <w:lang w:val="en-US"/>
        </w:rPr>
        <w:t>A.</w:t>
      </w:r>
      <w:r>
        <w:rPr>
          <w:rFonts w:hint="default" w:ascii="Times New Roman" w:hAnsi="Times New Roman" w:eastAsia="Calibri" w:cs="Times New Roman"/>
          <w:b/>
          <w:bCs/>
          <w:i w:val="0"/>
          <w:iCs w:val="0"/>
          <w:color w:val="C00000"/>
          <w:sz w:val="24"/>
          <w:szCs w:val="24"/>
          <w:highlight w:val="yellow"/>
          <w:lang w:val="en-US"/>
        </w:rPr>
        <w:t xml:space="preserve"> </w:t>
      </w:r>
      <w:r>
        <w:rPr>
          <w:rFonts w:hint="default" w:ascii="Times New Roman" w:hAnsi="Times New Roman" w:eastAsia="Calibri" w:cs="Times New Roman"/>
          <w:b w:val="0"/>
          <w:bCs w:val="0"/>
          <w:i w:val="0"/>
          <w:iCs w:val="0"/>
          <w:color w:val="C00000"/>
          <w:sz w:val="24"/>
          <w:szCs w:val="24"/>
          <w:highlight w:val="yellow"/>
          <w:lang w:val="en-US"/>
        </w:rPr>
        <w:t>While financial security matters, intrinsic motivation and job fulfillment are key to lasting well-being and satisfaction</w:t>
      </w:r>
    </w:p>
    <w:p w14:paraId="294D5908">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B.</w:t>
      </w:r>
      <w:r>
        <w:rPr>
          <w:rFonts w:hint="default" w:ascii="Times New Roman" w:hAnsi="Times New Roman" w:eastAsia="Calibri" w:cs="Times New Roman"/>
          <w:b w:val="0"/>
          <w:bCs w:val="0"/>
          <w:i w:val="0"/>
          <w:iCs w:val="0"/>
          <w:sz w:val="24"/>
          <w:szCs w:val="24"/>
          <w:lang w:val="en-US"/>
        </w:rPr>
        <w:t xml:space="preserve"> Job fulfillment, lasting well-being and satisfaction are not key factors in future careers, motivating financial security</w:t>
      </w:r>
    </w:p>
    <w:p w14:paraId="07A30058">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C.</w:t>
      </w:r>
      <w:r>
        <w:rPr>
          <w:rFonts w:hint="default" w:ascii="Times New Roman" w:hAnsi="Times New Roman" w:eastAsia="Calibri" w:cs="Times New Roman"/>
          <w:b w:val="0"/>
          <w:bCs w:val="0"/>
          <w:i w:val="0"/>
          <w:iCs w:val="0"/>
          <w:sz w:val="24"/>
          <w:szCs w:val="24"/>
          <w:lang w:val="en-US"/>
        </w:rPr>
        <w:t xml:space="preserve"> Although intrinsic motivation matters, lasting well-being and satisfaction are key to financial security and job fulfillment</w:t>
      </w:r>
    </w:p>
    <w:p w14:paraId="5D61CB65">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bCs/>
          <w:i w:val="0"/>
          <w:iCs w:val="0"/>
          <w:sz w:val="24"/>
          <w:szCs w:val="24"/>
          <w:lang w:val="en-US"/>
        </w:rPr>
        <w:t>D.</w:t>
      </w:r>
      <w:r>
        <w:rPr>
          <w:rFonts w:hint="default" w:ascii="Times New Roman" w:hAnsi="Times New Roman" w:eastAsia="Calibri" w:cs="Times New Roman"/>
          <w:b w:val="0"/>
          <w:bCs w:val="0"/>
          <w:i w:val="0"/>
          <w:iCs w:val="0"/>
          <w:sz w:val="24"/>
          <w:szCs w:val="24"/>
          <w:lang w:val="en-US"/>
        </w:rPr>
        <w:t xml:space="preserve"> Many choose future careers based on their parents’ expectations, overlooking the importance of aligning them with long-term goals</w:t>
      </w:r>
    </w:p>
    <w:p w14:paraId="263A92FE">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Fonts w:hint="default" w:ascii="Times New Roman" w:hAnsi="Times New Roman" w:cs="Times New Roman"/>
          <w:b w:val="0"/>
          <w:bCs w:val="0"/>
          <w:color w:val="C00000"/>
          <w:sz w:val="24"/>
          <w:szCs w:val="24"/>
        </w:rPr>
      </w:pPr>
      <w:r>
        <w:rPr>
          <w:rStyle w:val="7"/>
          <w:rFonts w:hint="default" w:ascii="Times New Roman" w:hAnsi="Times New Roman" w:cs="Times New Roman"/>
          <w:b w:val="0"/>
          <w:bCs w:val="0"/>
          <w:color w:val="C00000"/>
          <w:sz w:val="24"/>
          <w:szCs w:val="24"/>
        </w:rPr>
        <w:t>A.</w:t>
      </w:r>
      <w:r>
        <w:rPr>
          <w:rFonts w:hint="default" w:ascii="Times New Roman" w:hAnsi="Times New Roman" w:cs="Times New Roman"/>
          <w:b w:val="0"/>
          <w:bCs w:val="0"/>
          <w:color w:val="C00000"/>
          <w:sz w:val="24"/>
          <w:szCs w:val="24"/>
        </w:rPr>
        <w:t xml:space="preserve"> </w:t>
      </w:r>
      <w:r>
        <w:rPr>
          <w:rStyle w:val="4"/>
          <w:rFonts w:hint="default" w:ascii="Times New Roman" w:hAnsi="Times New Roman" w:cs="Times New Roman"/>
          <w:b w:val="0"/>
          <w:bCs w:val="0"/>
          <w:color w:val="C00000"/>
          <w:sz w:val="24"/>
          <w:szCs w:val="24"/>
        </w:rPr>
        <w:t>While financial security matters, intrinsic motivation and job fulfillment are key to lasting well-being and satisfaction</w:t>
      </w:r>
      <w:r>
        <w:rPr>
          <w:rFonts w:hint="default" w:ascii="Times New Roman" w:hAnsi="Times New Roman" w:cs="Times New Roman"/>
          <w:b w:val="0"/>
          <w:bCs w:val="0"/>
          <w:color w:val="C00000"/>
          <w:sz w:val="24"/>
          <w:szCs w:val="24"/>
        </w:rPr>
        <w:br w:type="textWrapping"/>
      </w:r>
      <w:r>
        <w:rPr>
          <w:rFonts w:hint="default" w:ascii="Times New Roman" w:hAnsi="Times New Roman" w:cs="Times New Roman"/>
          <w:b w:val="0"/>
          <w:bCs w:val="0"/>
          <w:color w:val="C00000"/>
          <w:sz w:val="24"/>
          <w:szCs w:val="24"/>
        </w:rPr>
        <w:t xml:space="preserve">→ </w:t>
      </w:r>
      <w:r>
        <w:rPr>
          <w:rStyle w:val="7"/>
          <w:rFonts w:hint="default" w:ascii="Times New Roman" w:hAnsi="Times New Roman" w:cs="Times New Roman"/>
          <w:b w:val="0"/>
          <w:bCs w:val="0"/>
          <w:color w:val="C00000"/>
          <w:sz w:val="24"/>
          <w:szCs w:val="24"/>
        </w:rPr>
        <w:t>Mặc dù sự ổn định tài chính là quan trọng, động lực nội tại và sự thỏa mãn trong công việc mới là yếu tố then chốt cho hạnh phúc và sự hài lòng lâu dài</w:t>
      </w:r>
    </w:p>
    <w:p w14:paraId="0D8E6D71">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Fonts w:hint="default" w:ascii="Times New Roman" w:hAnsi="Times New Roman" w:cs="Times New Roman"/>
          <w:b w:val="0"/>
          <w:bCs w:val="0"/>
          <w:color w:val="C00000"/>
          <w:sz w:val="24"/>
          <w:szCs w:val="24"/>
        </w:rPr>
      </w:pPr>
      <w:r>
        <w:rPr>
          <w:rStyle w:val="7"/>
          <w:rFonts w:hint="default" w:ascii="Times New Roman" w:hAnsi="Times New Roman" w:cs="Times New Roman"/>
          <w:b w:val="0"/>
          <w:bCs w:val="0"/>
          <w:color w:val="C00000"/>
          <w:sz w:val="24"/>
          <w:szCs w:val="24"/>
        </w:rPr>
        <w:t>B.</w:t>
      </w:r>
      <w:r>
        <w:rPr>
          <w:rFonts w:hint="default" w:ascii="Times New Roman" w:hAnsi="Times New Roman" w:cs="Times New Roman"/>
          <w:b w:val="0"/>
          <w:bCs w:val="0"/>
          <w:color w:val="C00000"/>
          <w:sz w:val="24"/>
          <w:szCs w:val="24"/>
        </w:rPr>
        <w:t xml:space="preserve"> </w:t>
      </w:r>
      <w:r>
        <w:rPr>
          <w:rStyle w:val="4"/>
          <w:rFonts w:hint="default" w:ascii="Times New Roman" w:hAnsi="Times New Roman" w:cs="Times New Roman"/>
          <w:b w:val="0"/>
          <w:bCs w:val="0"/>
          <w:color w:val="C00000"/>
          <w:sz w:val="24"/>
          <w:szCs w:val="24"/>
        </w:rPr>
        <w:t>Job fulfillment, lasting well-being and satisfaction are not key factors in future careers, motivating financial security</w:t>
      </w:r>
      <w:r>
        <w:rPr>
          <w:rStyle w:val="4"/>
          <w:rFonts w:hint="default" w:cs="Times New Roman"/>
          <w:b w:val="0"/>
          <w:bCs w:val="0"/>
          <w:color w:val="C00000"/>
          <w:sz w:val="24"/>
          <w:szCs w:val="24"/>
          <w:lang w:val="en-US"/>
        </w:rPr>
        <w:t xml:space="preserve"> =&gt; Sai vì ngược nghĩa</w:t>
      </w:r>
      <w:r>
        <w:rPr>
          <w:rFonts w:hint="default" w:ascii="Times New Roman" w:hAnsi="Times New Roman" w:cs="Times New Roman"/>
          <w:b w:val="0"/>
          <w:bCs w:val="0"/>
          <w:color w:val="C00000"/>
          <w:sz w:val="24"/>
          <w:szCs w:val="24"/>
        </w:rPr>
        <w:br w:type="textWrapping"/>
      </w:r>
      <w:r>
        <w:rPr>
          <w:rFonts w:hint="default" w:ascii="Times New Roman" w:hAnsi="Times New Roman" w:cs="Times New Roman"/>
          <w:b w:val="0"/>
          <w:bCs w:val="0"/>
          <w:color w:val="C00000"/>
          <w:sz w:val="24"/>
          <w:szCs w:val="24"/>
        </w:rPr>
        <w:t xml:space="preserve">→ </w:t>
      </w:r>
      <w:r>
        <w:rPr>
          <w:rStyle w:val="7"/>
          <w:rFonts w:hint="default" w:ascii="Times New Roman" w:hAnsi="Times New Roman" w:cs="Times New Roman"/>
          <w:b w:val="0"/>
          <w:bCs w:val="0"/>
          <w:color w:val="C00000"/>
          <w:sz w:val="24"/>
          <w:szCs w:val="24"/>
        </w:rPr>
        <w:t>Sự thỏa mãn công việc, hạnh phúc lâu dài và sự hài lòng không phải là những yếu tố then chốt trong sự nghiệp tương lai, mà sự ổn định tài chính mới là động lực chính</w:t>
      </w:r>
    </w:p>
    <w:p w14:paraId="3B6276E3">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Fonts w:hint="default" w:ascii="Times New Roman" w:hAnsi="Times New Roman" w:cs="Times New Roman"/>
          <w:b w:val="0"/>
          <w:bCs w:val="0"/>
          <w:color w:val="C00000"/>
          <w:sz w:val="24"/>
          <w:szCs w:val="24"/>
        </w:rPr>
      </w:pPr>
      <w:r>
        <w:rPr>
          <w:rStyle w:val="7"/>
          <w:rFonts w:hint="default" w:ascii="Times New Roman" w:hAnsi="Times New Roman" w:cs="Times New Roman"/>
          <w:b w:val="0"/>
          <w:bCs w:val="0"/>
          <w:color w:val="C00000"/>
          <w:sz w:val="24"/>
          <w:szCs w:val="24"/>
        </w:rPr>
        <w:t>C.</w:t>
      </w:r>
      <w:r>
        <w:rPr>
          <w:rFonts w:hint="default" w:ascii="Times New Roman" w:hAnsi="Times New Roman" w:cs="Times New Roman"/>
          <w:b w:val="0"/>
          <w:bCs w:val="0"/>
          <w:color w:val="C00000"/>
          <w:sz w:val="24"/>
          <w:szCs w:val="24"/>
        </w:rPr>
        <w:t xml:space="preserve"> </w:t>
      </w:r>
      <w:r>
        <w:rPr>
          <w:rStyle w:val="4"/>
          <w:rFonts w:hint="default" w:ascii="Times New Roman" w:hAnsi="Times New Roman" w:cs="Times New Roman"/>
          <w:b w:val="0"/>
          <w:bCs w:val="0"/>
          <w:color w:val="C00000"/>
          <w:sz w:val="24"/>
          <w:szCs w:val="24"/>
        </w:rPr>
        <w:t>Although intrinsic motivation matters, lasting well-being and satisfaction are key to financial security and job fulfillment</w:t>
      </w:r>
      <w:r>
        <w:rPr>
          <w:rFonts w:hint="default" w:eastAsia="Calibri" w:cs="Times New Roman"/>
          <w:b/>
          <w:bCs/>
          <w:i/>
          <w:iCs/>
          <w:color w:val="C00000"/>
          <w:sz w:val="24"/>
          <w:szCs w:val="24"/>
          <w:lang w:val="en-US"/>
        </w:rPr>
        <w:t>=&gt; Sai vì 2 mệnh đề không tương phản</w:t>
      </w:r>
      <w:r>
        <w:rPr>
          <w:rFonts w:hint="default" w:ascii="Times New Roman" w:hAnsi="Times New Roman" w:cs="Times New Roman"/>
          <w:b w:val="0"/>
          <w:bCs w:val="0"/>
          <w:color w:val="C00000"/>
          <w:sz w:val="24"/>
          <w:szCs w:val="24"/>
        </w:rPr>
        <w:br w:type="textWrapping"/>
      </w:r>
      <w:r>
        <w:rPr>
          <w:rFonts w:hint="default" w:ascii="Times New Roman" w:hAnsi="Times New Roman" w:cs="Times New Roman"/>
          <w:b w:val="0"/>
          <w:bCs w:val="0"/>
          <w:color w:val="C00000"/>
          <w:sz w:val="24"/>
          <w:szCs w:val="24"/>
        </w:rPr>
        <w:t xml:space="preserve">→ </w:t>
      </w:r>
      <w:r>
        <w:rPr>
          <w:rStyle w:val="7"/>
          <w:rFonts w:hint="default" w:ascii="Times New Roman" w:hAnsi="Times New Roman" w:cs="Times New Roman"/>
          <w:b w:val="0"/>
          <w:bCs w:val="0"/>
          <w:color w:val="C00000"/>
          <w:sz w:val="24"/>
          <w:szCs w:val="24"/>
        </w:rPr>
        <w:t>Mặc dù động lực nội tại là quan trọng, hạnh phúc và sự hài lòng lâu dài mới là chìa khóa dẫn đến sự ổn định tài chính và sự thỏa mãn trong công việc</w:t>
      </w:r>
    </w:p>
    <w:p w14:paraId="06D9EA70">
      <w:pPr>
        <w:pStyle w:val="6"/>
        <w:keepNext w:val="0"/>
        <w:keepLines w:val="0"/>
        <w:pageBreakBefore w:val="0"/>
        <w:widowControl/>
        <w:suppressLineNumbers w:val="0"/>
        <w:kinsoku/>
        <w:wordWrap/>
        <w:overflowPunct/>
        <w:topLinePunct w:val="0"/>
        <w:bidi w:val="0"/>
        <w:snapToGrid/>
        <w:spacing w:beforeAutospacing="0" w:afterAutospacing="0" w:line="240" w:lineRule="auto"/>
        <w:textAlignment w:val="auto"/>
        <w:rPr>
          <w:rStyle w:val="7"/>
          <w:rFonts w:hint="default" w:ascii="Times New Roman" w:hAnsi="Times New Roman" w:cs="Times New Roman"/>
          <w:b w:val="0"/>
          <w:bCs w:val="0"/>
          <w:color w:val="C00000"/>
          <w:sz w:val="24"/>
          <w:szCs w:val="24"/>
        </w:rPr>
      </w:pPr>
      <w:r>
        <w:rPr>
          <w:rStyle w:val="7"/>
          <w:rFonts w:hint="default" w:ascii="Times New Roman" w:hAnsi="Times New Roman" w:cs="Times New Roman"/>
          <w:b w:val="0"/>
          <w:bCs w:val="0"/>
          <w:color w:val="C00000"/>
          <w:sz w:val="24"/>
          <w:szCs w:val="24"/>
        </w:rPr>
        <w:t>D.</w:t>
      </w:r>
      <w:r>
        <w:rPr>
          <w:rFonts w:hint="default" w:ascii="Times New Roman" w:hAnsi="Times New Roman" w:cs="Times New Roman"/>
          <w:b w:val="0"/>
          <w:bCs w:val="0"/>
          <w:color w:val="C00000"/>
          <w:sz w:val="24"/>
          <w:szCs w:val="24"/>
        </w:rPr>
        <w:t xml:space="preserve"> </w:t>
      </w:r>
      <w:r>
        <w:rPr>
          <w:rStyle w:val="4"/>
          <w:rFonts w:hint="default" w:ascii="Times New Roman" w:hAnsi="Times New Roman" w:cs="Times New Roman"/>
          <w:b w:val="0"/>
          <w:bCs w:val="0"/>
          <w:color w:val="C00000"/>
          <w:sz w:val="24"/>
          <w:szCs w:val="24"/>
        </w:rPr>
        <w:t>Many choose future careers based on their parents’ expectations, overlooking the importance of aligning them with long-term goals</w:t>
      </w:r>
      <w:r>
        <w:rPr>
          <w:rStyle w:val="4"/>
          <w:rFonts w:hint="default" w:cs="Times New Roman"/>
          <w:b w:val="0"/>
          <w:bCs w:val="0"/>
          <w:color w:val="C00000"/>
          <w:sz w:val="24"/>
          <w:szCs w:val="24"/>
          <w:lang w:val="en-US"/>
        </w:rPr>
        <w:t xml:space="preserve"> =&gt; không phù hợp nghĩa</w:t>
      </w:r>
      <w:r>
        <w:rPr>
          <w:rFonts w:hint="default" w:ascii="Times New Roman" w:hAnsi="Times New Roman" w:cs="Times New Roman"/>
          <w:b w:val="0"/>
          <w:bCs w:val="0"/>
          <w:color w:val="C00000"/>
          <w:sz w:val="24"/>
          <w:szCs w:val="24"/>
        </w:rPr>
        <w:br w:type="textWrapping"/>
      </w:r>
      <w:r>
        <w:rPr>
          <w:rFonts w:hint="default" w:ascii="Times New Roman" w:hAnsi="Times New Roman" w:cs="Times New Roman"/>
          <w:b w:val="0"/>
          <w:bCs w:val="0"/>
          <w:color w:val="C00000"/>
          <w:sz w:val="24"/>
          <w:szCs w:val="24"/>
        </w:rPr>
        <w:t xml:space="preserve">→ </w:t>
      </w:r>
      <w:r>
        <w:rPr>
          <w:rStyle w:val="7"/>
          <w:rFonts w:hint="default" w:ascii="Times New Roman" w:hAnsi="Times New Roman" w:cs="Times New Roman"/>
          <w:b w:val="0"/>
          <w:bCs w:val="0"/>
          <w:color w:val="C00000"/>
          <w:sz w:val="24"/>
          <w:szCs w:val="24"/>
        </w:rPr>
        <w:t>Nhiều người lựa chọn nghề nghiệp tương lai dựa trên kỳ vọng của cha mẹ, mà bỏ qua tầm quan trọng của việc định hướng nghề nghiệp phù hợp với mục tiêu dài hạn</w:t>
      </w:r>
    </w:p>
    <w:p w14:paraId="1ADBCB03">
      <w:pPr>
        <w:pStyle w:val="6"/>
        <w:keepNext w:val="0"/>
        <w:keepLines w:val="0"/>
        <w:pageBreakBefore w:val="0"/>
        <w:widowControl/>
        <w:suppressLineNumbers w:val="0"/>
        <w:kinsoku/>
        <w:wordWrap/>
        <w:overflowPunct/>
        <w:topLinePunct w:val="0"/>
        <w:bidi w:val="0"/>
        <w:snapToGrid/>
        <w:spacing w:beforeAutospacing="0" w:afterAutospacing="0" w:line="240" w:lineRule="auto"/>
        <w:jc w:val="both"/>
        <w:textAlignment w:val="auto"/>
        <w:rPr>
          <w:rStyle w:val="7"/>
          <w:rFonts w:hint="default" w:ascii="Times New Roman" w:hAnsi="Times New Roman" w:cs="Times New Roman"/>
          <w:b w:val="0"/>
          <w:bCs w:val="0"/>
          <w:color w:val="C00000"/>
          <w:sz w:val="24"/>
          <w:szCs w:val="24"/>
          <w:lang w:val="en-US"/>
        </w:rPr>
      </w:pPr>
      <w:r>
        <w:rPr>
          <w:rStyle w:val="7"/>
          <w:rFonts w:hint="default" w:ascii="Times New Roman" w:hAnsi="Times New Roman" w:cs="Times New Roman"/>
          <w:b/>
          <w:bCs/>
          <w:color w:val="C00000"/>
          <w:sz w:val="24"/>
          <w:szCs w:val="24"/>
          <w:lang w:val="en-US"/>
        </w:rPr>
        <w:t xml:space="preserve">Tạm dịch : </w:t>
      </w:r>
      <w:r>
        <w:rPr>
          <w:rFonts w:hint="default" w:ascii="Times New Roman" w:hAnsi="Times New Roman" w:eastAsia="Calibri" w:cs="Times New Roman"/>
          <w:b w:val="0"/>
          <w:bCs w:val="0"/>
          <w:i/>
          <w:iCs/>
          <w:color w:val="C00000"/>
          <w:sz w:val="24"/>
          <w:szCs w:val="24"/>
          <w:lang w:val="en-US"/>
        </w:rPr>
        <w:t>Ultimately, career satisfaction hinges on aligning personal ambitions with professional realities, striking a balance between passion and practicality.</w:t>
      </w:r>
      <w:r>
        <w:rPr>
          <w:rFonts w:hint="default" w:ascii="Times New Roman" w:hAnsi="Times New Roman" w:eastAsia="Calibri" w:cs="Times New Roman"/>
          <w:b w:val="0"/>
          <w:bCs w:val="0"/>
          <w:i/>
          <w:iCs/>
          <w:color w:val="C00000"/>
          <w:sz w:val="24"/>
          <w:szCs w:val="24"/>
          <w:highlight w:val="none"/>
          <w:lang w:val="en-US"/>
        </w:rPr>
        <w:t>While financial security matters, intrinsic motivation and job fulfillment are key to lasting well-being and satisfaction. (</w:t>
      </w:r>
      <w:r>
        <w:rPr>
          <w:rFonts w:hint="default" w:ascii="Times New Roman" w:hAnsi="Times New Roman" w:eastAsia="SimSun" w:cs="Times New Roman"/>
          <w:i/>
          <w:iCs/>
          <w:color w:val="C00000"/>
          <w:sz w:val="24"/>
          <w:szCs w:val="24"/>
        </w:rPr>
        <w:t>Sau cùng, sự hài lòng trong sự nghiệp phụ thuộc vào việc dung hòa khát vọng cá nhân với những thực tế nghề nghiệp, đạt được sự cân bằng giữa đam mê và tính thực tiễn. Mặc dù sự ổn định tài chính là quan trọng, động lực nội tại và sự thỏa mãn trong công việc mới là yếu tố then chốt tạo nên hạnh phúc và sự hài lòng bền vững.</w:t>
      </w:r>
      <w:r>
        <w:rPr>
          <w:rFonts w:hint="default" w:ascii="Times New Roman" w:hAnsi="Times New Roman" w:cs="Times New Roman"/>
          <w:i/>
          <w:iCs/>
          <w:color w:val="C00000"/>
          <w:sz w:val="24"/>
          <w:szCs w:val="24"/>
          <w:lang w:val="en-US"/>
        </w:rPr>
        <w:t>)</w:t>
      </w:r>
    </w:p>
    <w:p w14:paraId="70CC9BA4">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Style w:val="7"/>
          <w:rFonts w:hint="default" w:ascii="Times New Roman" w:hAnsi="Times New Roman" w:cs="Times New Roman"/>
          <w:b w:val="0"/>
          <w:bCs w:val="0"/>
          <w:i/>
          <w:iCs/>
          <w:color w:val="C00000"/>
          <w:sz w:val="24"/>
          <w:szCs w:val="24"/>
          <w:lang w:val="en-US"/>
        </w:rPr>
      </w:pPr>
      <w:r>
        <w:rPr>
          <w:rFonts w:hint="default" w:ascii="Times New Roman" w:hAnsi="Times New Roman" w:eastAsia="Calibri" w:cs="Times New Roman"/>
          <w:b/>
          <w:bCs/>
          <w:i/>
          <w:iCs/>
          <w:color w:val="C00000"/>
          <w:sz w:val="24"/>
          <w:szCs w:val="24"/>
          <w:highlight w:val="none"/>
          <w:lang w:val="en-US"/>
        </w:rPr>
        <w:t>=&gt; Chọn đáp án A</w:t>
      </w:r>
    </w:p>
    <w:p w14:paraId="3297F34C">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val="0"/>
          <w:bCs w:val="0"/>
          <w:i w:val="0"/>
          <w:iCs w:val="0"/>
          <w:sz w:val="24"/>
          <w:szCs w:val="24"/>
          <w:lang w:val="en-US"/>
        </w:rPr>
      </w:pPr>
    </w:p>
    <w:p w14:paraId="6DB30838">
      <w:pPr>
        <w:keepNext w:val="0"/>
        <w:keepLines w:val="0"/>
        <w:pageBreakBefore w:val="0"/>
        <w:widowControl/>
        <w:kinsoku/>
        <w:wordWrap/>
        <w:overflowPunct/>
        <w:topLinePunct w:val="0"/>
        <w:bidi w:val="0"/>
        <w:snapToGrid/>
        <w:spacing w:beforeAutospacing="0" w:after="0" w:afterAutospacing="0" w:line="240" w:lineRule="auto"/>
        <w:jc w:val="left"/>
        <w:textAlignment w:val="auto"/>
        <w:rPr>
          <w:rFonts w:hint="default" w:ascii="Times New Roman" w:hAnsi="Times New Roman" w:eastAsia="Calibri" w:cs="Times New Roman"/>
          <w:b/>
          <w:bCs/>
          <w:i/>
          <w:iCs/>
          <w:sz w:val="24"/>
          <w:szCs w:val="24"/>
        </w:rPr>
      </w:pPr>
      <w:r>
        <w:rPr>
          <w:rFonts w:hint="default" w:ascii="Times New Roman" w:hAnsi="Times New Roman" w:eastAsia="Calibri" w:cs="Times New Roman"/>
          <w:b/>
          <w:bCs/>
          <w:i/>
          <w:iCs/>
          <w:sz w:val="24"/>
          <w:szCs w:val="24"/>
        </w:rPr>
        <w:t>Read the following passage</w:t>
      </w:r>
      <w:r>
        <w:rPr>
          <w:rFonts w:hint="default" w:ascii="Times New Roman" w:hAnsi="Times New Roman" w:eastAsia="Calibri" w:cs="Times New Roman"/>
          <w:b/>
          <w:bCs/>
          <w:i/>
          <w:iCs/>
          <w:sz w:val="24"/>
          <w:szCs w:val="24"/>
          <w:lang w:val="en-US"/>
        </w:rPr>
        <w:t xml:space="preserve"> </w:t>
      </w:r>
      <w:r>
        <w:rPr>
          <w:rFonts w:hint="default" w:ascii="Times New Roman" w:hAnsi="Times New Roman" w:eastAsia="Times New Roman" w:cs="Times New Roman"/>
          <w:b/>
          <w:bCs/>
          <w:i/>
          <w:iCs/>
          <w:sz w:val="24"/>
          <w:szCs w:val="24"/>
        </w:rPr>
        <w:t>artificial intelligence and language learning</w:t>
      </w:r>
      <w:r>
        <w:rPr>
          <w:rFonts w:hint="default" w:ascii="Times New Roman" w:hAnsi="Times New Roman" w:eastAsia="Calibri" w:cs="Times New Roman"/>
          <w:b/>
          <w:bCs/>
          <w:i/>
          <w:iCs/>
          <w:sz w:val="24"/>
          <w:szCs w:val="24"/>
        </w:rPr>
        <w:t xml:space="preserve"> and mark the letter A, B, C or D on your answer sheet to indicate the best answer to each of the following questions from 23 to 30.</w:t>
      </w:r>
      <w:r>
        <w:rPr>
          <w:rFonts w:hint="default" w:ascii="Times New Roman" w:hAnsi="Times New Roman" w:eastAsia="Calibri" w:cs="Times New Roman"/>
          <w:b/>
          <w:bCs/>
          <w:sz w:val="24"/>
          <w:szCs w:val="24"/>
        </w:rPr>
        <w:t xml:space="preserve"> </w:t>
      </w:r>
    </w:p>
    <w:p w14:paraId="284D230D">
      <w:pPr>
        <w:keepNext w:val="0"/>
        <w:keepLines w:val="0"/>
        <w:pageBreakBefore w:val="0"/>
        <w:widowControl/>
        <w:kinsoku/>
        <w:wordWrap/>
        <w:overflowPunct/>
        <w:topLinePunct w:val="0"/>
        <w:bidi w:val="0"/>
        <w:snapToGrid/>
        <w:spacing w:beforeAutospacing="0" w:after="0" w:afterAutospacing="0" w:line="240" w:lineRule="auto"/>
        <w:ind w:firstLine="450"/>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As a language student, you have probably used artificial intelligence in numerous ways. However,  you have probably felt the limitations of relying solely on technology for feedback on your progress,  particularly when it comes to the productive skills of speaking and writing. How far can a computer help  you with </w:t>
      </w:r>
      <w:r>
        <w:rPr>
          <w:rFonts w:hint="default" w:ascii="Times New Roman" w:hAnsi="Times New Roman" w:eastAsia="Times New Roman" w:cs="Times New Roman"/>
          <w:b/>
          <w:bCs/>
          <w:sz w:val="24"/>
          <w:szCs w:val="24"/>
        </w:rPr>
        <w:t>those</w:t>
      </w:r>
      <w:r>
        <w:rPr>
          <w:rFonts w:hint="default" w:ascii="Times New Roman" w:hAnsi="Times New Roman" w:eastAsia="Times New Roman" w:cs="Times New Roman"/>
          <w:sz w:val="24"/>
          <w:szCs w:val="24"/>
        </w:rPr>
        <w:t>? </w:t>
      </w:r>
    </w:p>
    <w:p w14:paraId="49F0E4CF">
      <w:pPr>
        <w:keepNext w:val="0"/>
        <w:keepLines w:val="0"/>
        <w:pageBreakBefore w:val="0"/>
        <w:widowControl/>
        <w:kinsoku/>
        <w:wordWrap/>
        <w:overflowPunct/>
        <w:topLinePunct w:val="0"/>
        <w:bidi w:val="0"/>
        <w:snapToGrid/>
        <w:spacing w:beforeAutospacing="0" w:after="0" w:afterAutospacing="0" w:line="240" w:lineRule="auto"/>
        <w:ind w:firstLine="450"/>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If you are studying English in a class with a teacher, the chances are you have been asked to give a presentation to the rest of the class.</w:t>
      </w:r>
      <w:r>
        <w:rPr>
          <w:rFonts w:hint="default" w:ascii="Times New Roman" w:hAnsi="Times New Roman" w:eastAsia="Times New Roman" w:cs="Times New Roman"/>
          <w:sz w:val="24"/>
          <w:szCs w:val="24"/>
          <w:lang w:val="en-US"/>
        </w:rPr>
        <w:t xml:space="preserve"> </w:t>
      </w:r>
      <w:r>
        <w:rPr>
          <w:rFonts w:hint="default" w:ascii="Times New Roman" w:hAnsi="Times New Roman" w:eastAsia="Times New Roman" w:cs="Times New Roman"/>
          <w:sz w:val="24"/>
          <w:szCs w:val="24"/>
        </w:rPr>
        <w:t xml:space="preserve">It is also likely that the presentations you have given have been followed by feedback. </w:t>
      </w:r>
      <w:r>
        <w:rPr>
          <w:rFonts w:hint="default" w:ascii="Times New Roman" w:hAnsi="Times New Roman" w:eastAsia="Times New Roman" w:cs="Times New Roman"/>
          <w:b w:val="0"/>
          <w:bCs w:val="0"/>
          <w:sz w:val="24"/>
          <w:szCs w:val="24"/>
        </w:rPr>
        <w:t>Perhaps your classmates did not want you to feel bad, so they said you were amazing.</w:t>
      </w:r>
      <w:r>
        <w:rPr>
          <w:rFonts w:hint="default" w:ascii="Times New Roman" w:hAnsi="Times New Roman" w:eastAsia="Times New Roman" w:cs="Times New Roman"/>
          <w:b w:val="0"/>
          <w:bCs w:val="0"/>
          <w:sz w:val="24"/>
          <w:szCs w:val="24"/>
          <w:lang w:val="en-US"/>
        </w:rPr>
        <w:t xml:space="preserve"> </w:t>
      </w:r>
      <w:r>
        <w:rPr>
          <w:rFonts w:hint="default" w:ascii="Times New Roman" w:hAnsi="Times New Roman" w:eastAsia="Times New Roman" w:cs="Times New Roman"/>
          <w:sz w:val="24"/>
          <w:szCs w:val="24"/>
        </w:rPr>
        <w:t xml:space="preserve">However, you may have felt that the feedback was either </w:t>
      </w:r>
      <w:r>
        <w:rPr>
          <w:rFonts w:hint="default" w:ascii="Times New Roman" w:hAnsi="Times New Roman" w:eastAsia="Times New Roman" w:cs="Times New Roman"/>
          <w:b/>
          <w:bCs/>
          <w:sz w:val="24"/>
          <w:szCs w:val="24"/>
          <w:u w:val="single"/>
        </w:rPr>
        <w:t xml:space="preserve">inaccurate </w:t>
      </w:r>
      <w:r>
        <w:rPr>
          <w:rFonts w:hint="default" w:ascii="Times New Roman" w:hAnsi="Times New Roman" w:eastAsia="Times New Roman" w:cs="Times New Roman"/>
          <w:sz w:val="24"/>
          <w:szCs w:val="24"/>
        </w:rPr>
        <w:t>or too subjective.</w:t>
      </w:r>
      <w:r>
        <w:rPr>
          <w:rFonts w:hint="default" w:ascii="Times New Roman" w:hAnsi="Times New Roman" w:eastAsia="Times New Roman" w:cs="Times New Roman"/>
          <w:b/>
          <w:bCs/>
          <w:sz w:val="24"/>
          <w:szCs w:val="24"/>
        </w:rPr>
        <w:t xml:space="preserve"> </w:t>
      </w:r>
      <w:r>
        <w:rPr>
          <w:rFonts w:hint="default" w:ascii="Times New Roman" w:hAnsi="Times New Roman" w:eastAsia="Times New Roman" w:cs="Times New Roman"/>
          <w:sz w:val="24"/>
          <w:szCs w:val="24"/>
        </w:rPr>
        <w:t xml:space="preserve">What if there were a computer programme that could give you a completely objective  reaction to your presentation? </w:t>
      </w:r>
    </w:p>
    <w:p w14:paraId="10286CC4">
      <w:pPr>
        <w:keepNext w:val="0"/>
        <w:keepLines w:val="0"/>
        <w:pageBreakBefore w:val="0"/>
        <w:widowControl/>
        <w:kinsoku/>
        <w:wordWrap/>
        <w:overflowPunct/>
        <w:topLinePunct w:val="0"/>
        <w:bidi w:val="0"/>
        <w:snapToGrid/>
        <w:spacing w:beforeAutospacing="0" w:after="0" w:afterAutospacing="0" w:line="240" w:lineRule="auto"/>
        <w:ind w:firstLine="450"/>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Extensive research has helped us understand the ways in which speakers can influence an audience's  reaction to </w:t>
      </w:r>
      <w:r>
        <w:rPr>
          <w:rFonts w:hint="default" w:ascii="Times New Roman" w:hAnsi="Times New Roman" w:eastAsia="Times New Roman" w:cs="Times New Roman"/>
          <w:b w:val="0"/>
          <w:bCs w:val="0"/>
          <w:sz w:val="24"/>
          <w:szCs w:val="24"/>
          <w:u w:val="none"/>
        </w:rPr>
        <w:t>them</w:t>
      </w:r>
      <w:r>
        <w:rPr>
          <w:rFonts w:hint="default" w:ascii="Times New Roman" w:hAnsi="Times New Roman" w:eastAsia="Times New Roman" w:cs="Times New Roman"/>
          <w:sz w:val="24"/>
          <w:szCs w:val="24"/>
        </w:rPr>
        <w:t>. These include the content of our talk, our body language and how we use our words and  voices. Machines can now be trained to measure these factors and give us objective feedback to help us  improve our communication skills. </w:t>
      </w:r>
    </w:p>
    <w:p w14:paraId="6AEEE37A">
      <w:pPr>
        <w:keepNext w:val="0"/>
        <w:keepLines w:val="0"/>
        <w:pageBreakBefore w:val="0"/>
        <w:widowControl/>
        <w:kinsoku/>
        <w:wordWrap/>
        <w:overflowPunct/>
        <w:topLinePunct w:val="0"/>
        <w:bidi w:val="0"/>
        <w:snapToGrid/>
        <w:spacing w:beforeAutospacing="0" w:after="0" w:afterAutospacing="0" w:line="240" w:lineRule="auto"/>
        <w:ind w:firstLine="450"/>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Some exam boards have already started to use artificial intelligence to mark students' written work.  Some studies have shown this to be more accurate than human marking because it </w:t>
      </w:r>
      <w:r>
        <w:rPr>
          <w:rFonts w:hint="default" w:ascii="Times New Roman" w:hAnsi="Times New Roman" w:eastAsia="Times New Roman" w:cs="Times New Roman"/>
          <w:b/>
          <w:bCs/>
          <w:sz w:val="24"/>
          <w:szCs w:val="24"/>
          <w:u w:val="single"/>
        </w:rPr>
        <w:t xml:space="preserve">eliminates </w:t>
      </w:r>
      <w:r>
        <w:rPr>
          <w:rFonts w:hint="default" w:ascii="Times New Roman" w:hAnsi="Times New Roman" w:eastAsia="Times New Roman" w:cs="Times New Roman"/>
          <w:sz w:val="24"/>
          <w:szCs w:val="24"/>
        </w:rPr>
        <w:t>human  failings such as tiredness and personal preferences. </w:t>
      </w:r>
    </w:p>
    <w:p w14:paraId="7A4DFC52">
      <w:pPr>
        <w:keepNext w:val="0"/>
        <w:keepLines w:val="0"/>
        <w:pageBreakBefore w:val="0"/>
        <w:widowControl/>
        <w:kinsoku/>
        <w:wordWrap/>
        <w:overflowPunct/>
        <w:topLinePunct w:val="0"/>
        <w:bidi w:val="0"/>
        <w:snapToGrid/>
        <w:spacing w:beforeAutospacing="0" w:after="0" w:afterAutospacing="0" w:line="240" w:lineRule="auto"/>
        <w:ind w:firstLine="450"/>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Although performing tasks with the use of artificial intelligence is faster, more cost effective and,  in many ways, more accurate, there are some limitations of artificial intelligence which seem impossible  to overcome. </w:t>
      </w:r>
      <w:r>
        <w:rPr>
          <w:rFonts w:hint="default" w:ascii="Times New Roman" w:hAnsi="Times New Roman" w:eastAsia="Times New Roman" w:cs="Times New Roman"/>
          <w:b/>
          <w:bCs/>
          <w:sz w:val="24"/>
          <w:szCs w:val="24"/>
          <w:u w:val="single"/>
        </w:rPr>
        <w:t xml:space="preserve">Artificial intelligence can definitely help teachers, but they can rest assured that their </w:t>
      </w:r>
      <w:r>
        <w:rPr>
          <w:rFonts w:hint="default" w:ascii="Times New Roman" w:hAnsi="Times New Roman" w:eastAsia="Times New Roman" w:cs="Times New Roman"/>
          <w:b/>
          <w:bCs/>
          <w:sz w:val="24"/>
          <w:szCs w:val="24"/>
        </w:rPr>
        <w:t> j</w:t>
      </w:r>
      <w:r>
        <w:rPr>
          <w:rFonts w:hint="default" w:ascii="Times New Roman" w:hAnsi="Times New Roman" w:eastAsia="Times New Roman" w:cs="Times New Roman"/>
          <w:b/>
          <w:bCs/>
          <w:sz w:val="24"/>
          <w:szCs w:val="24"/>
          <w:u w:val="single"/>
        </w:rPr>
        <w:t>obs are safe for a few more years. </w:t>
      </w:r>
    </w:p>
    <w:p w14:paraId="70EAECCB">
      <w:pPr>
        <w:keepNext w:val="0"/>
        <w:keepLines w:val="0"/>
        <w:pageBreakBefore w:val="0"/>
        <w:widowControl/>
        <w:kinsoku/>
        <w:wordWrap/>
        <w:overflowPunct/>
        <w:topLinePunct w:val="0"/>
        <w:bidi w:val="0"/>
        <w:snapToGrid/>
        <w:spacing w:beforeAutospacing="0" w:after="0" w:afterAutospacing="0" w:line="240" w:lineRule="auto"/>
        <w:jc w:val="right"/>
        <w:textAlignment w:val="auto"/>
        <w:rPr>
          <w:rFonts w:hint="default" w:ascii="Times New Roman" w:hAnsi="Times New Roman" w:eastAsia="Times New Roman" w:cs="Times New Roman"/>
          <w:i/>
          <w:iCs/>
          <w:sz w:val="24"/>
          <w:szCs w:val="24"/>
        </w:rPr>
      </w:pPr>
      <w:r>
        <w:rPr>
          <w:rFonts w:hint="default" w:ascii="Times New Roman" w:hAnsi="Times New Roman" w:eastAsia="Times New Roman" w:cs="Times New Roman"/>
          <w:i/>
          <w:iCs/>
          <w:sz w:val="24"/>
          <w:szCs w:val="24"/>
        </w:rPr>
        <w:t>(Adapted from Open World) </w:t>
      </w:r>
    </w:p>
    <w:p w14:paraId="4F31BB0A">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bCs/>
          <w:color w:val="C00000"/>
          <w:sz w:val="24"/>
          <w:szCs w:val="24"/>
          <w:u w:val="single"/>
          <w:lang w:val="en-US"/>
        </w:rPr>
      </w:pPr>
      <w:r>
        <w:rPr>
          <w:rFonts w:hint="default" w:ascii="Times New Roman" w:hAnsi="Times New Roman" w:eastAsia="Times New Roman" w:cs="Times New Roman"/>
          <w:b/>
          <w:bCs/>
          <w:color w:val="C00000"/>
          <w:sz w:val="24"/>
          <w:szCs w:val="24"/>
          <w:u w:val="single"/>
          <w:lang w:val="en-US"/>
        </w:rPr>
        <w:t>Bài dịch:</w:t>
      </w:r>
    </w:p>
    <w:p w14:paraId="0062C16C">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FF0000"/>
          <w:sz w:val="24"/>
          <w:szCs w:val="24"/>
        </w:rPr>
      </w:pPr>
      <w:r>
        <w:rPr>
          <w:rFonts w:hint="default" w:ascii="Times New Roman" w:hAnsi="Times New Roman" w:eastAsia="Times New Roman" w:cs="Times New Roman"/>
          <w:i/>
          <w:color w:val="FF0000"/>
          <w:sz w:val="24"/>
          <w:szCs w:val="24"/>
        </w:rPr>
        <w:t>Là một sinh viên ngôn ngữ, bạn có lẽ đã sử dụng trí tuệ nhân tạo theo nhiều cách. Tuy nhiên, bạn có thể đã cảm thấy những hạn chế khi chỉ dựa vào công nghệ để nhận phản hồi về quá trình học tập của mình, đặc biệt là đối với các kỹ năng ngôn ngữ như nói và viết. Máy tính có thể giúp bạn được đến đâu với những kỹ năng này?</w:t>
      </w:r>
    </w:p>
    <w:p w14:paraId="271A13D4">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FF0000"/>
          <w:sz w:val="24"/>
          <w:szCs w:val="24"/>
        </w:rPr>
      </w:pPr>
      <w:r>
        <w:rPr>
          <w:rFonts w:hint="default" w:ascii="Times New Roman" w:hAnsi="Times New Roman" w:eastAsia="Times New Roman" w:cs="Times New Roman"/>
          <w:i/>
          <w:color w:val="FF0000"/>
          <w:sz w:val="24"/>
          <w:szCs w:val="24"/>
        </w:rPr>
        <w:t>Nếu bạn đang học tiếng Anh trong một lớp học có giáo viên, rất có thể bạn đã từng được yêu cầu thuyết trình trước cả lớp. Cũng có khả năng là sau các bài thuyết trình, bạn sẽ nhận được phản hồi. Có lẽ các bạn cùng lớp không muốn bạn cảm thấy tệ, vì vậy họ nói bạn thật tuyệt vời. Tuy nhiên, bạn có thể cảm thấy rằng phản hồi đó không chính xác hoặc quá chủ quan. Sẽ thế nào nếu có một chương trình máy tính có thể đưa ra phản hồi hoàn toàn khách quan về bài thuyết trình của bạn?</w:t>
      </w:r>
    </w:p>
    <w:p w14:paraId="5E20DF3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FF0000"/>
          <w:sz w:val="24"/>
          <w:szCs w:val="24"/>
        </w:rPr>
      </w:pPr>
      <w:r>
        <w:rPr>
          <w:rFonts w:hint="default" w:ascii="Times New Roman" w:hAnsi="Times New Roman" w:eastAsia="Times New Roman" w:cs="Times New Roman"/>
          <w:i/>
          <w:color w:val="FF0000"/>
          <w:sz w:val="24"/>
          <w:szCs w:val="24"/>
        </w:rPr>
        <w:t>Nghiên cứu sâu rộng đã giúp chúng ta hiểu được những cách mà người nói có thể ảnh hưởng đến phản ứng của khán giả đối với họ. Những yếu tố này bao gồm nội dung bài nói, ngôn ngữ cơ thể và cách chúng ta sử dụng từ ngữ và giọng nói. Máy móc giờ đây có thể được huấn luyện để đo lường các yếu tố này và đưa ra phản hồi khách quan giúp chúng ta cải thiện kỹ năng giao tiếp.</w:t>
      </w:r>
    </w:p>
    <w:p w14:paraId="1BC324C4">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FF0000"/>
          <w:sz w:val="24"/>
          <w:szCs w:val="24"/>
        </w:rPr>
      </w:pPr>
      <w:r>
        <w:rPr>
          <w:rFonts w:hint="default" w:ascii="Times New Roman" w:hAnsi="Times New Roman" w:eastAsia="Times New Roman" w:cs="Times New Roman"/>
          <w:i/>
          <w:color w:val="FF0000"/>
          <w:sz w:val="24"/>
          <w:szCs w:val="24"/>
        </w:rPr>
        <w:t>Một số hội đồng thi đã bắt đầu sử dụng trítuệ nhân tạo để chấm bài viết của học sinh. Một số nghiên cứu đã chỉ ra rằng điều này chính xác hơn việc chấm điểm của con người vì nó loại bỏ những sai sót của con người như mệt mỏi và sở thích cá nhân.</w:t>
      </w:r>
    </w:p>
    <w:p w14:paraId="244498CB">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FF0000"/>
          <w:sz w:val="24"/>
          <w:szCs w:val="24"/>
        </w:rPr>
      </w:pPr>
      <w:r>
        <w:rPr>
          <w:rFonts w:hint="default" w:ascii="Times New Roman" w:hAnsi="Times New Roman" w:eastAsia="Times New Roman" w:cs="Times New Roman"/>
          <w:i/>
          <w:color w:val="FF0000"/>
          <w:sz w:val="24"/>
          <w:szCs w:val="24"/>
        </w:rPr>
        <w:t>Mặc dù thực hiện các tác vụ với sự hỗ trợ của trí tuệ nhân tạo nhanh hơn, tiết kiệm chi phí hơn và theo nhiều cách, chính xác hơn, nhưng vẫn có một số hạn chế của trí tuệ nhân tạo dường như không thể vượt qua. Trí tuệ nhân tạo chắc chắn có thể giúp ích cho giáo viên, nhưng họ có thể yên tâm rằng công việc của mình vẫn an toàn trong vài năm tới.</w:t>
      </w:r>
    </w:p>
    <w:p w14:paraId="57082A02">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highlight w:val="none"/>
        </w:rPr>
        <w:t xml:space="preserve">Question </w:t>
      </w:r>
      <w:r>
        <w:rPr>
          <w:rFonts w:hint="default" w:ascii="Times New Roman" w:hAnsi="Times New Roman" w:eastAsia="Times New Roman" w:cs="Times New Roman"/>
          <w:b/>
          <w:bCs/>
          <w:sz w:val="24"/>
          <w:szCs w:val="24"/>
          <w:highlight w:val="none"/>
          <w:lang w:val="en-US"/>
        </w:rPr>
        <w:t>23</w:t>
      </w:r>
      <w:r>
        <w:rPr>
          <w:rFonts w:hint="default" w:ascii="Times New Roman" w:hAnsi="Times New Roman" w:eastAsia="Times New Roman" w:cs="Times New Roman"/>
          <w:b/>
          <w:bCs/>
          <w:sz w:val="24"/>
          <w:szCs w:val="24"/>
          <w:highlight w:val="none"/>
        </w:rPr>
        <w:t xml:space="preserve">. </w:t>
      </w:r>
      <w:r>
        <w:rPr>
          <w:rFonts w:hint="default" w:ascii="Times New Roman" w:hAnsi="Times New Roman" w:eastAsia="Times New Roman" w:cs="Times New Roman"/>
          <w:sz w:val="24"/>
          <w:szCs w:val="24"/>
        </w:rPr>
        <w:t>The word “</w:t>
      </w:r>
      <w:r>
        <w:rPr>
          <w:rFonts w:hint="default" w:ascii="Times New Roman" w:hAnsi="Times New Roman" w:eastAsia="Times New Roman" w:cs="Times New Roman"/>
          <w:b/>
          <w:bCs/>
          <w:sz w:val="24"/>
          <w:szCs w:val="24"/>
          <w:u w:val="single"/>
        </w:rPr>
        <w:t>th</w:t>
      </w:r>
      <w:r>
        <w:rPr>
          <w:rFonts w:hint="default" w:ascii="Times New Roman" w:hAnsi="Times New Roman" w:eastAsia="Times New Roman" w:cs="Times New Roman"/>
          <w:b/>
          <w:bCs/>
          <w:sz w:val="24"/>
          <w:szCs w:val="24"/>
          <w:u w:val="single"/>
          <w:lang w:val="en-US"/>
        </w:rPr>
        <w:t>ose</w:t>
      </w:r>
      <w:r>
        <w:rPr>
          <w:rFonts w:hint="default" w:ascii="Times New Roman" w:hAnsi="Times New Roman" w:eastAsia="Times New Roman" w:cs="Times New Roman"/>
          <w:sz w:val="24"/>
          <w:szCs w:val="24"/>
        </w:rPr>
        <w:t xml:space="preserve">” in paragraph </w:t>
      </w:r>
      <w:r>
        <w:rPr>
          <w:rFonts w:hint="default" w:ascii="Times New Roman" w:hAnsi="Times New Roman" w:eastAsia="Times New Roman" w:cs="Times New Roman"/>
          <w:sz w:val="24"/>
          <w:szCs w:val="24"/>
          <w:lang w:val="en-US"/>
        </w:rPr>
        <w:t>1</w:t>
      </w:r>
      <w:r>
        <w:rPr>
          <w:rFonts w:hint="default" w:ascii="Times New Roman" w:hAnsi="Times New Roman" w:eastAsia="Times New Roman" w:cs="Times New Roman"/>
          <w:sz w:val="24"/>
          <w:szCs w:val="24"/>
        </w:rPr>
        <w:t xml:space="preserve"> refers to _______. </w:t>
      </w:r>
    </w:p>
    <w:p w14:paraId="6BCB206A">
      <w:pPr>
        <w:keepNext w:val="0"/>
        <w:keepLines w:val="0"/>
        <w:pageBreakBefore w:val="0"/>
        <w:widowControl/>
        <w:numPr>
          <w:ilvl w:val="0"/>
          <w:numId w:val="5"/>
        </w:numPr>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lang w:val="en-US"/>
        </w:rPr>
        <w:t>limitation</w:t>
      </w:r>
      <w:r>
        <w:rPr>
          <w:rFonts w:hint="default" w:ascii="Times New Roman" w:hAnsi="Times New Roman" w:eastAsia="Times New Roman" w:cs="Times New Roman"/>
          <w:sz w:val="24"/>
          <w:szCs w:val="24"/>
        </w:rPr>
        <w:t xml:space="preserve">s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B. </w:t>
      </w:r>
      <w:r>
        <w:rPr>
          <w:rFonts w:hint="default" w:ascii="Times New Roman" w:hAnsi="Times New Roman" w:eastAsia="Times New Roman" w:cs="Times New Roman"/>
          <w:sz w:val="24"/>
          <w:szCs w:val="24"/>
        </w:rPr>
        <w:t xml:space="preserve">ways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C. </w:t>
      </w:r>
      <w:r>
        <w:rPr>
          <w:rFonts w:hint="default" w:ascii="Times New Roman" w:hAnsi="Times New Roman" w:eastAsia="Times New Roman" w:cs="Times New Roman"/>
          <w:sz w:val="24"/>
          <w:szCs w:val="24"/>
          <w:lang w:val="en-US"/>
        </w:rPr>
        <w:t>progress</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color w:val="C00000"/>
          <w:sz w:val="24"/>
          <w:szCs w:val="24"/>
          <w:highlight w:val="yellow"/>
          <w:u w:val="single"/>
        </w:rPr>
        <w:t xml:space="preserve">D. </w:t>
      </w:r>
      <w:r>
        <w:rPr>
          <w:rFonts w:hint="default" w:ascii="Times New Roman" w:hAnsi="Times New Roman" w:eastAsia="Times New Roman" w:cs="Times New Roman"/>
          <w:color w:val="C00000"/>
          <w:sz w:val="24"/>
          <w:szCs w:val="24"/>
          <w:highlight w:val="yellow"/>
        </w:rPr>
        <w:t>skills</w:t>
      </w:r>
    </w:p>
    <w:p w14:paraId="1777EB11">
      <w:pPr>
        <w:keepNext w:val="0"/>
        <w:keepLines w:val="0"/>
        <w:pageBreakBefore w:val="0"/>
        <w:widowControl/>
        <w:numPr>
          <w:ilvl w:val="0"/>
          <w:numId w:val="0"/>
        </w:numPr>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bCs/>
          <w:i/>
          <w:iCs/>
          <w:color w:val="C00000"/>
          <w:sz w:val="24"/>
          <w:szCs w:val="24"/>
          <w:lang w:val="en-US"/>
        </w:rPr>
      </w:pPr>
      <w:r>
        <w:rPr>
          <w:rFonts w:hint="default" w:ascii="Times New Roman" w:hAnsi="Times New Roman" w:eastAsia="Times New Roman" w:cs="Times New Roman"/>
          <w:b/>
          <w:bCs/>
          <w:i/>
          <w:iCs/>
          <w:color w:val="C00000"/>
          <w:sz w:val="24"/>
          <w:szCs w:val="24"/>
          <w:lang w:val="en-US"/>
        </w:rPr>
        <w:t>=&gt; Chọn đáp án D</w:t>
      </w:r>
    </w:p>
    <w:p w14:paraId="0876EC3C">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iCs/>
          <w:color w:val="C00000"/>
          <w:sz w:val="24"/>
          <w:szCs w:val="24"/>
          <w:lang w:val="en-US"/>
        </w:rPr>
      </w:pPr>
      <w:r>
        <w:rPr>
          <w:rFonts w:hint="default" w:ascii="Times New Roman" w:hAnsi="Times New Roman" w:eastAsia="Times New Roman" w:cs="Times New Roman"/>
          <w:b/>
          <w:bCs/>
          <w:i/>
          <w:iCs/>
          <w:color w:val="C00000"/>
          <w:sz w:val="24"/>
          <w:szCs w:val="24"/>
          <w:lang w:val="en-US"/>
        </w:rPr>
        <w:t xml:space="preserve">Tạm dịch: </w:t>
      </w:r>
      <w:r>
        <w:rPr>
          <w:rFonts w:hint="default" w:ascii="Times New Roman" w:hAnsi="Times New Roman" w:eastAsia="Times New Roman" w:cs="Times New Roman"/>
          <w:i/>
          <w:iCs/>
          <w:color w:val="C00000"/>
          <w:sz w:val="24"/>
          <w:szCs w:val="24"/>
        </w:rPr>
        <w:t xml:space="preserve"> particularly when it comes to the productive skills of speaking and writing. How far can a computer help  you with </w:t>
      </w:r>
      <w:r>
        <w:rPr>
          <w:rFonts w:hint="default" w:ascii="Times New Roman" w:hAnsi="Times New Roman" w:eastAsia="Times New Roman" w:cs="Times New Roman"/>
          <w:b/>
          <w:bCs/>
          <w:i/>
          <w:iCs/>
          <w:color w:val="C00000"/>
          <w:sz w:val="24"/>
          <w:szCs w:val="24"/>
        </w:rPr>
        <w:t>those</w:t>
      </w:r>
      <w:r>
        <w:rPr>
          <w:rFonts w:hint="default" w:ascii="Times New Roman" w:hAnsi="Times New Roman" w:eastAsia="Times New Roman" w:cs="Times New Roman"/>
          <w:i/>
          <w:iCs/>
          <w:color w:val="C00000"/>
          <w:sz w:val="24"/>
          <w:szCs w:val="24"/>
        </w:rPr>
        <w:t>? </w:t>
      </w:r>
      <w:r>
        <w:rPr>
          <w:rFonts w:hint="default" w:ascii="Times New Roman" w:hAnsi="Times New Roman" w:eastAsia="Times New Roman" w:cs="Times New Roman"/>
          <w:i/>
          <w:iCs/>
          <w:color w:val="C00000"/>
          <w:sz w:val="24"/>
          <w:szCs w:val="24"/>
          <w:lang w:val="en-US"/>
        </w:rPr>
        <w:t>(</w:t>
      </w:r>
      <w:r>
        <w:rPr>
          <w:rFonts w:hint="default" w:ascii="Times New Roman" w:hAnsi="Times New Roman" w:eastAsia="Times New Roman" w:cs="Times New Roman"/>
          <w:i/>
          <w:iCs/>
          <w:color w:val="C00000"/>
          <w:sz w:val="24"/>
          <w:szCs w:val="24"/>
        </w:rPr>
        <w:t>đặc biệt là đối với các kỹ năng ngôn ngữ như nói và viết. Máy tính có thể giúp bạn được đến đâu với những kỹ năng này?</w:t>
      </w:r>
      <w:r>
        <w:rPr>
          <w:rFonts w:hint="default" w:ascii="Times New Roman" w:hAnsi="Times New Roman" w:eastAsia="Times New Roman" w:cs="Times New Roman"/>
          <w:i/>
          <w:iCs/>
          <w:color w:val="C00000"/>
          <w:sz w:val="24"/>
          <w:szCs w:val="24"/>
          <w:lang w:val="en-US"/>
        </w:rPr>
        <w:t>)</w:t>
      </w:r>
    </w:p>
    <w:p w14:paraId="58D61384">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highlight w:val="none"/>
        </w:rPr>
        <w:t xml:space="preserve">Question </w:t>
      </w:r>
      <w:r>
        <w:rPr>
          <w:rFonts w:hint="default" w:ascii="Times New Roman" w:hAnsi="Times New Roman" w:eastAsia="Times New Roman" w:cs="Times New Roman"/>
          <w:b/>
          <w:bCs/>
          <w:sz w:val="24"/>
          <w:szCs w:val="24"/>
          <w:highlight w:val="none"/>
          <w:lang w:val="en-US"/>
        </w:rPr>
        <w:t>24</w:t>
      </w:r>
      <w:r>
        <w:rPr>
          <w:rFonts w:hint="default" w:ascii="Times New Roman" w:hAnsi="Times New Roman" w:eastAsia="Times New Roman" w:cs="Times New Roman"/>
          <w:b/>
          <w:bCs/>
          <w:sz w:val="24"/>
          <w:szCs w:val="24"/>
          <w:highlight w:val="none"/>
        </w:rPr>
        <w:t xml:space="preserve">. </w:t>
      </w:r>
      <w:r>
        <w:rPr>
          <w:rFonts w:hint="default" w:ascii="Times New Roman" w:hAnsi="Times New Roman" w:eastAsia="Times New Roman" w:cs="Times New Roman"/>
          <w:sz w:val="24"/>
          <w:szCs w:val="24"/>
        </w:rPr>
        <w:t>The word “</w:t>
      </w:r>
      <w:r>
        <w:rPr>
          <w:rFonts w:hint="default" w:ascii="Times New Roman" w:hAnsi="Times New Roman" w:eastAsia="Times New Roman" w:cs="Times New Roman"/>
          <w:b/>
          <w:bCs/>
          <w:sz w:val="24"/>
          <w:szCs w:val="24"/>
          <w:u w:val="single"/>
        </w:rPr>
        <w:t>inaccurate</w:t>
      </w:r>
      <w:r>
        <w:rPr>
          <w:rFonts w:hint="default" w:ascii="Times New Roman" w:hAnsi="Times New Roman" w:eastAsia="Times New Roman" w:cs="Times New Roman"/>
          <w:sz w:val="24"/>
          <w:szCs w:val="24"/>
        </w:rPr>
        <w:t xml:space="preserve">” in paragraph 2 is </w:t>
      </w:r>
      <w:r>
        <w:rPr>
          <w:rFonts w:hint="default" w:ascii="Times New Roman" w:hAnsi="Times New Roman" w:eastAsia="Times New Roman" w:cs="Times New Roman"/>
          <w:b/>
          <w:bCs/>
          <w:sz w:val="24"/>
          <w:szCs w:val="24"/>
        </w:rPr>
        <w:t xml:space="preserve">OPPOSITE </w:t>
      </w:r>
      <w:r>
        <w:rPr>
          <w:rFonts w:hint="default" w:ascii="Times New Roman" w:hAnsi="Times New Roman" w:eastAsia="Times New Roman" w:cs="Times New Roman"/>
          <w:sz w:val="24"/>
          <w:szCs w:val="24"/>
        </w:rPr>
        <w:t xml:space="preserve">in meaning to _______. </w:t>
      </w:r>
    </w:p>
    <w:p w14:paraId="7D8E9551">
      <w:pPr>
        <w:keepNext w:val="0"/>
        <w:keepLines w:val="0"/>
        <w:pageBreakBefore w:val="0"/>
        <w:widowControl/>
        <w:numPr>
          <w:ilvl w:val="0"/>
          <w:numId w:val="6"/>
        </w:numPr>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unreliable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B. </w:t>
      </w:r>
      <w:r>
        <w:rPr>
          <w:rFonts w:hint="default" w:ascii="Times New Roman" w:hAnsi="Times New Roman" w:eastAsia="Times New Roman" w:cs="Times New Roman"/>
          <w:sz w:val="24"/>
          <w:szCs w:val="24"/>
        </w:rPr>
        <w:t xml:space="preserve">partial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C. </w:t>
      </w:r>
      <w:r>
        <w:rPr>
          <w:rFonts w:hint="default" w:ascii="Times New Roman" w:hAnsi="Times New Roman" w:eastAsia="Times New Roman" w:cs="Times New Roman"/>
          <w:sz w:val="24"/>
          <w:szCs w:val="24"/>
        </w:rPr>
        <w:t xml:space="preserve">acceptable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color w:val="C00000"/>
          <w:sz w:val="24"/>
          <w:szCs w:val="24"/>
          <w:highlight w:val="yellow"/>
          <w:u w:val="single"/>
        </w:rPr>
        <w:t>D.</w:t>
      </w:r>
      <w:r>
        <w:rPr>
          <w:rFonts w:hint="default" w:ascii="Times New Roman" w:hAnsi="Times New Roman" w:eastAsia="Times New Roman" w:cs="Times New Roman"/>
          <w:b/>
          <w:bCs/>
          <w:color w:val="C00000"/>
          <w:sz w:val="24"/>
          <w:szCs w:val="24"/>
          <w:highlight w:val="yellow"/>
        </w:rPr>
        <w:t xml:space="preserve"> </w:t>
      </w:r>
      <w:r>
        <w:rPr>
          <w:rFonts w:hint="default" w:ascii="Times New Roman" w:hAnsi="Times New Roman" w:eastAsia="Times New Roman" w:cs="Times New Roman"/>
          <w:color w:val="C00000"/>
          <w:sz w:val="24"/>
          <w:szCs w:val="24"/>
          <w:highlight w:val="yellow"/>
        </w:rPr>
        <w:t>precise</w:t>
      </w:r>
      <w:r>
        <w:rPr>
          <w:rFonts w:hint="default" w:ascii="Times New Roman" w:hAnsi="Times New Roman" w:eastAsia="Times New Roman" w:cs="Times New Roman"/>
          <w:color w:val="C00000"/>
          <w:sz w:val="24"/>
          <w:szCs w:val="24"/>
        </w:rPr>
        <w:t xml:space="preserve"> </w:t>
      </w:r>
    </w:p>
    <w:p w14:paraId="663BC6B1">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xml:space="preserve">Từ </w:t>
      </w:r>
      <w:r>
        <w:rPr>
          <w:rFonts w:hint="default" w:ascii="Times New Roman" w:hAnsi="Times New Roman" w:eastAsia="Times New Roman" w:cs="Times New Roman"/>
          <w:b/>
          <w:i/>
          <w:color w:val="C00000"/>
          <w:sz w:val="24"/>
          <w:szCs w:val="24"/>
          <w:u w:val="single"/>
        </w:rPr>
        <w:t>inaccurate</w:t>
      </w:r>
      <w:r>
        <w:rPr>
          <w:rFonts w:hint="default" w:ascii="Times New Roman" w:hAnsi="Times New Roman" w:eastAsia="Times New Roman" w:cs="Times New Roman"/>
          <w:i/>
          <w:color w:val="C00000"/>
          <w:sz w:val="24"/>
          <w:szCs w:val="24"/>
        </w:rPr>
        <w:t xml:space="preserve"> ở đoạn 2 trái nghĩa với __________</w:t>
      </w:r>
    </w:p>
    <w:p w14:paraId="02E6A17D">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A. unreliable (adj): không đáng tin cậy, không thể tin vào</w:t>
      </w:r>
    </w:p>
    <w:p w14:paraId="4CD7883A">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B. partial (adj): một phần; thiên vị, không công bằng</w:t>
      </w:r>
    </w:p>
    <w:p w14:paraId="2CE283ED">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C. acceptable (adj): có thể chấp nhận được, tạm được</w:t>
      </w:r>
    </w:p>
    <w:p w14:paraId="63B1429C">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D. precise (adj): chính xác, đúng đắn</w:t>
      </w:r>
    </w:p>
    <w:p w14:paraId="42995278">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inaccurate (adj): không chính xác, sai &gt;&lt; precise</w:t>
      </w:r>
    </w:p>
    <w:p w14:paraId="11E8F2D7">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iCs w:val="0"/>
          <w:color w:val="C00000"/>
          <w:sz w:val="24"/>
          <w:szCs w:val="24"/>
        </w:rPr>
      </w:pPr>
      <w:r>
        <w:rPr>
          <w:rFonts w:hint="default" w:ascii="Times New Roman" w:hAnsi="Times New Roman" w:eastAsia="Times New Roman" w:cs="Times New Roman"/>
          <w:b/>
          <w:i/>
          <w:iCs w:val="0"/>
          <w:color w:val="C00000"/>
          <w:sz w:val="24"/>
          <w:szCs w:val="24"/>
        </w:rPr>
        <w:t>Thông tin:</w:t>
      </w:r>
    </w:p>
    <w:p w14:paraId="644FF268">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iCs w:val="0"/>
          <w:color w:val="C00000"/>
          <w:sz w:val="24"/>
          <w:szCs w:val="24"/>
        </w:rPr>
      </w:pPr>
      <w:r>
        <w:rPr>
          <w:rFonts w:hint="default" w:ascii="Times New Roman" w:hAnsi="Times New Roman" w:eastAsia="Times New Roman" w:cs="Times New Roman"/>
          <w:i/>
          <w:iCs w:val="0"/>
          <w:color w:val="C00000"/>
          <w:sz w:val="24"/>
          <w:szCs w:val="24"/>
        </w:rPr>
        <w:t xml:space="preserve">However, you may have felt that the feedback was either </w:t>
      </w:r>
      <w:r>
        <w:rPr>
          <w:rFonts w:hint="default" w:ascii="Times New Roman" w:hAnsi="Times New Roman" w:eastAsia="Times New Roman" w:cs="Times New Roman"/>
          <w:b/>
          <w:i/>
          <w:iCs w:val="0"/>
          <w:color w:val="C00000"/>
          <w:sz w:val="24"/>
          <w:szCs w:val="24"/>
        </w:rPr>
        <w:t>inaccurate</w:t>
      </w:r>
      <w:r>
        <w:rPr>
          <w:rFonts w:hint="default" w:ascii="Times New Roman" w:hAnsi="Times New Roman" w:eastAsia="Times New Roman" w:cs="Times New Roman"/>
          <w:i/>
          <w:iCs w:val="0"/>
          <w:color w:val="C00000"/>
          <w:sz w:val="24"/>
          <w:szCs w:val="24"/>
        </w:rPr>
        <w:t xml:space="preserve"> or too subjective. (Tuy nhiên, bạn có thể cảm thấy rằng phản hồi đó không chính xác hoặc quá chủ quan.)</w:t>
      </w:r>
    </w:p>
    <w:p w14:paraId="58600B8E">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val="0"/>
          <w:iCs/>
          <w:color w:val="C00000"/>
          <w:sz w:val="24"/>
          <w:szCs w:val="24"/>
        </w:rPr>
      </w:pPr>
      <w:r>
        <w:rPr>
          <w:rFonts w:hint="default" w:ascii="Times New Roman" w:hAnsi="Times New Roman" w:eastAsia="Times New Roman" w:cs="Times New Roman"/>
          <w:b/>
          <w:i w:val="0"/>
          <w:iCs/>
          <w:color w:val="C00000"/>
          <w:sz w:val="24"/>
          <w:szCs w:val="24"/>
          <w:highlight w:val="green"/>
        </w:rPr>
        <w:t>Chọn đáp án D</w:t>
      </w:r>
    </w:p>
    <w:p w14:paraId="3F5762B8">
      <w:pPr>
        <w:pStyle w:val="6"/>
        <w:keepNext w:val="0"/>
        <w:keepLines w:val="0"/>
        <w:pageBreakBefore w:val="0"/>
        <w:widowControl/>
        <w:suppressLineNumbers w:val="0"/>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eastAsia="Times New Roman" w:cs="Times New Roman"/>
          <w:b/>
          <w:bCs/>
          <w:sz w:val="24"/>
          <w:szCs w:val="24"/>
        </w:rPr>
        <w:t xml:space="preserve">Question </w:t>
      </w:r>
      <w:r>
        <w:rPr>
          <w:rFonts w:hint="default" w:ascii="Times New Roman" w:hAnsi="Times New Roman" w:eastAsia="Times New Roman" w:cs="Times New Roman"/>
          <w:b/>
          <w:bCs/>
          <w:sz w:val="24"/>
          <w:szCs w:val="24"/>
          <w:lang w:val="en-US"/>
        </w:rPr>
        <w:t>25</w:t>
      </w:r>
      <w:r>
        <w:rPr>
          <w:rFonts w:hint="default" w:ascii="Times New Roman" w:hAnsi="Times New Roman" w:eastAsia="Times New Roman" w:cs="Times New Roman"/>
          <w:b/>
          <w:bCs/>
          <w:sz w:val="24"/>
          <w:szCs w:val="24"/>
        </w:rPr>
        <w:t xml:space="preserve">. </w:t>
      </w:r>
      <w:r>
        <w:rPr>
          <w:rFonts w:hint="default" w:ascii="Times New Roman" w:hAnsi="Times New Roman" w:eastAsia="Times New Roman" w:cs="Times New Roman"/>
          <w:sz w:val="24"/>
          <w:szCs w:val="24"/>
        </w:rPr>
        <w:t>According to</w:t>
      </w:r>
      <w:r>
        <w:rPr>
          <w:rFonts w:hint="default" w:ascii="Times New Roman" w:hAnsi="Times New Roman" w:eastAsia="Times New Roman" w:cs="Times New Roman"/>
          <w:sz w:val="24"/>
          <w:szCs w:val="24"/>
          <w:lang w:val="en-US"/>
        </w:rPr>
        <w:t xml:space="preserve"> the passage</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lang w:val="en-US"/>
        </w:rPr>
        <w:t xml:space="preserve"> </w:t>
      </w:r>
      <w:r>
        <w:rPr>
          <w:rFonts w:hint="default" w:ascii="Times New Roman" w:hAnsi="Times New Roman" w:cs="Times New Roman"/>
          <w:sz w:val="24"/>
          <w:szCs w:val="24"/>
        </w:rPr>
        <w:t>which of the following is</w:t>
      </w:r>
      <w:r>
        <w:rPr>
          <w:rFonts w:hint="default" w:ascii="Times New Roman" w:hAnsi="Times New Roman" w:cs="Times New Roman"/>
          <w:b/>
          <w:bCs/>
          <w:sz w:val="24"/>
          <w:szCs w:val="24"/>
        </w:rPr>
        <w:t xml:space="preserve"> NOT</w:t>
      </w:r>
      <w:r>
        <w:rPr>
          <w:rFonts w:hint="default" w:ascii="Times New Roman" w:hAnsi="Times New Roman" w:cs="Times New Roman"/>
          <w:sz w:val="24"/>
          <w:szCs w:val="24"/>
        </w:rPr>
        <w:t xml:space="preserve"> mentioned as a factor that speakers can use to influence an audience's reaction to them? </w:t>
      </w:r>
    </w:p>
    <w:p w14:paraId="3769BDA7">
      <w:pPr>
        <w:pStyle w:val="6"/>
        <w:keepNext w:val="0"/>
        <w:keepLines w:val="0"/>
        <w:pageBreakBefore w:val="0"/>
        <w:widowControl/>
        <w:numPr>
          <w:ilvl w:val="0"/>
          <w:numId w:val="7"/>
        </w:numPr>
        <w:suppressLineNumbers w:val="0"/>
        <w:kinsoku/>
        <w:wordWrap/>
        <w:overflowPunct/>
        <w:topLinePunct w:val="0"/>
        <w:bidi w:val="0"/>
        <w:snapToGrid/>
        <w:spacing w:before="0" w:beforeAutospacing="0" w:after="0" w:afterAutospacing="0" w:line="240" w:lineRule="auto"/>
        <w:ind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The content of the talk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 xml:space="preserve">B. </w:t>
      </w:r>
      <w:r>
        <w:rPr>
          <w:rFonts w:hint="default" w:ascii="Times New Roman" w:hAnsi="Times New Roman" w:cs="Times New Roman"/>
          <w:sz w:val="24"/>
          <w:szCs w:val="24"/>
        </w:rPr>
        <w:t xml:space="preserve">Body language </w:t>
      </w:r>
    </w:p>
    <w:p w14:paraId="176D621E">
      <w:pPr>
        <w:pStyle w:val="6"/>
        <w:keepNext w:val="0"/>
        <w:keepLines w:val="0"/>
        <w:pageBreakBefore w:val="0"/>
        <w:widowControl/>
        <w:numPr>
          <w:ilvl w:val="0"/>
          <w:numId w:val="0"/>
        </w:numPr>
        <w:suppressLineNumbers w:val="0"/>
        <w:kinsoku/>
        <w:wordWrap/>
        <w:overflowPunct/>
        <w:topLinePunct w:val="0"/>
        <w:bidi w:val="0"/>
        <w:snapToGrid/>
        <w:spacing w:before="0" w:beforeAutospacing="0" w:after="0" w:afterAutospacing="0" w:line="240" w:lineRule="auto"/>
        <w:ind w:right="0" w:rightChars="0"/>
        <w:textAlignment w:val="auto"/>
        <w:rPr>
          <w:rFonts w:hint="default" w:ascii="Times New Roman" w:hAnsi="Times New Roman" w:cs="Times New Roman"/>
          <w:sz w:val="24"/>
          <w:szCs w:val="24"/>
          <w:highlight w:val="yellow"/>
        </w:rPr>
      </w:pP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w:t>
      </w:r>
      <w:r>
        <w:rPr>
          <w:rFonts w:hint="default" w:cs="Times New Roman"/>
          <w:sz w:val="24"/>
          <w:szCs w:val="24"/>
          <w:lang w:val="en-US"/>
        </w:rPr>
        <w:t>The way</w:t>
      </w:r>
      <w:r>
        <w:rPr>
          <w:rFonts w:hint="default" w:ascii="Times New Roman" w:hAnsi="Times New Roman" w:cs="Times New Roman"/>
          <w:sz w:val="24"/>
          <w:szCs w:val="24"/>
        </w:rPr>
        <w:t xml:space="preserve"> we use our words and voices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color w:val="C00000"/>
          <w:sz w:val="24"/>
          <w:szCs w:val="24"/>
          <w:highlight w:val="yellow"/>
          <w:u w:val="single"/>
        </w:rPr>
        <w:t>D.</w:t>
      </w:r>
      <w:r>
        <w:rPr>
          <w:rFonts w:hint="default" w:ascii="Times New Roman" w:hAnsi="Times New Roman" w:cs="Times New Roman"/>
          <w:b/>
          <w:bCs/>
          <w:color w:val="C00000"/>
          <w:sz w:val="24"/>
          <w:szCs w:val="24"/>
          <w:highlight w:val="yellow"/>
        </w:rPr>
        <w:t xml:space="preserve"> </w:t>
      </w:r>
      <w:r>
        <w:rPr>
          <w:rFonts w:hint="default" w:ascii="Times New Roman" w:hAnsi="Times New Roman" w:cs="Times New Roman"/>
          <w:color w:val="C00000"/>
          <w:sz w:val="24"/>
          <w:szCs w:val="24"/>
          <w:highlight w:val="yellow"/>
        </w:rPr>
        <w:t>Objective feedback from machines</w:t>
      </w:r>
    </w:p>
    <w:p w14:paraId="2E918D80">
      <w:pPr>
        <w:pStyle w:val="6"/>
        <w:keepNext w:val="0"/>
        <w:keepLines w:val="0"/>
        <w:pageBreakBefore w:val="0"/>
        <w:widowControl/>
        <w:numPr>
          <w:ilvl w:val="0"/>
          <w:numId w:val="0"/>
        </w:numPr>
        <w:suppressLineNumbers w:val="0"/>
        <w:kinsoku/>
        <w:wordWrap/>
        <w:overflowPunct/>
        <w:topLinePunct w:val="0"/>
        <w:bidi w:val="0"/>
        <w:snapToGrid/>
        <w:spacing w:before="0" w:beforeAutospacing="0" w:after="0" w:afterAutospacing="0" w:line="240" w:lineRule="auto"/>
        <w:ind w:right="0" w:rightChars="0"/>
        <w:textAlignment w:val="auto"/>
        <w:rPr>
          <w:rFonts w:hint="default" w:ascii="Times New Roman" w:hAnsi="Times New Roman" w:eastAsia="Times New Roman" w:cs="Times New Roman"/>
          <w:i/>
          <w:color w:val="C00000"/>
          <w:sz w:val="24"/>
          <w:szCs w:val="24"/>
          <w:lang w:val="en-US"/>
        </w:rPr>
      </w:pPr>
      <w:r>
        <w:rPr>
          <w:rFonts w:hint="default" w:ascii="Times New Roman" w:hAnsi="Times New Roman" w:cs="Times New Roman"/>
          <w:b/>
          <w:bCs/>
          <w:i/>
          <w:iCs/>
          <w:color w:val="C00000"/>
          <w:sz w:val="24"/>
          <w:szCs w:val="24"/>
          <w:highlight w:val="yellow"/>
          <w:lang w:val="en-US"/>
        </w:rPr>
        <w:t>Thông tin nằm ở đoạn 3:</w:t>
      </w:r>
      <w:r>
        <w:rPr>
          <w:rFonts w:hint="default" w:ascii="Times New Roman" w:hAnsi="Times New Roman" w:cs="Times New Roman"/>
          <w:i/>
          <w:iCs/>
          <w:color w:val="C00000"/>
          <w:sz w:val="24"/>
          <w:szCs w:val="24"/>
          <w:highlight w:val="yellow"/>
          <w:lang w:val="en-US"/>
        </w:rPr>
        <w:t xml:space="preserve"> </w:t>
      </w:r>
      <w:r>
        <w:rPr>
          <w:rFonts w:hint="default" w:ascii="Times New Roman" w:hAnsi="Times New Roman" w:eastAsia="Times New Roman" w:cs="Times New Roman"/>
          <w:i/>
          <w:iCs/>
          <w:color w:val="C00000"/>
          <w:sz w:val="24"/>
          <w:szCs w:val="24"/>
        </w:rPr>
        <w:t xml:space="preserve">These include the content of our talk, our body language and how we use our words and  voices. </w:t>
      </w:r>
      <w:r>
        <w:rPr>
          <w:rFonts w:hint="default" w:ascii="Times New Roman" w:hAnsi="Times New Roman" w:eastAsia="Times New Roman" w:cs="Times New Roman"/>
          <w:color w:val="C00000"/>
          <w:sz w:val="24"/>
          <w:szCs w:val="24"/>
        </w:rPr>
        <w:t> </w:t>
      </w:r>
      <w:r>
        <w:rPr>
          <w:rFonts w:hint="default" w:ascii="Times New Roman" w:hAnsi="Times New Roman" w:eastAsia="Times New Roman" w:cs="Times New Roman"/>
          <w:color w:val="C00000"/>
          <w:sz w:val="24"/>
          <w:szCs w:val="24"/>
          <w:lang w:val="en-US"/>
        </w:rPr>
        <w:t>(</w:t>
      </w:r>
      <w:r>
        <w:rPr>
          <w:rFonts w:hint="default" w:ascii="Times New Roman" w:hAnsi="Times New Roman" w:eastAsia="Times New Roman" w:cs="Times New Roman"/>
          <w:i/>
          <w:color w:val="C00000"/>
          <w:sz w:val="24"/>
          <w:szCs w:val="24"/>
        </w:rPr>
        <w:t xml:space="preserve">Những yếu tố này bao gồm nội dung bài nói, ngôn ngữ cơ thể và cách chúng ta sử dụng từ ngữ và giọng nói. </w:t>
      </w:r>
      <w:r>
        <w:rPr>
          <w:rFonts w:hint="default" w:ascii="Times New Roman" w:hAnsi="Times New Roman" w:eastAsia="Times New Roman" w:cs="Times New Roman"/>
          <w:i/>
          <w:color w:val="C00000"/>
          <w:sz w:val="24"/>
          <w:szCs w:val="24"/>
          <w:lang w:val="en-US"/>
        </w:rPr>
        <w:t>)</w:t>
      </w:r>
    </w:p>
    <w:p w14:paraId="3A5921EA">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lang w:val="en-US"/>
        </w:rPr>
      </w:pPr>
      <w:r>
        <w:rPr>
          <w:rFonts w:hint="default" w:ascii="Times New Roman" w:hAnsi="Times New Roman" w:eastAsia="Times New Roman" w:cs="Times New Roman"/>
          <w:b/>
          <w:i/>
          <w:color w:val="C00000"/>
          <w:sz w:val="24"/>
          <w:szCs w:val="24"/>
          <w:highlight w:val="green"/>
        </w:rPr>
        <w:t>Chọn đáp án D</w:t>
      </w:r>
    </w:p>
    <w:p w14:paraId="792DCF71">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highlight w:val="yellow"/>
        </w:rPr>
        <w:t xml:space="preserve">Question </w:t>
      </w:r>
      <w:r>
        <w:rPr>
          <w:rFonts w:hint="default" w:ascii="Times New Roman" w:hAnsi="Times New Roman" w:eastAsia="Times New Roman" w:cs="Times New Roman"/>
          <w:b/>
          <w:bCs/>
          <w:sz w:val="24"/>
          <w:szCs w:val="24"/>
          <w:highlight w:val="yellow"/>
          <w:lang w:val="en-US"/>
        </w:rPr>
        <w:t>2</w:t>
      </w:r>
      <w:r>
        <w:rPr>
          <w:rFonts w:hint="default" w:ascii="Times New Roman" w:hAnsi="Times New Roman" w:eastAsia="Times New Roman" w:cs="Times New Roman"/>
          <w:b/>
          <w:bCs/>
          <w:sz w:val="24"/>
          <w:szCs w:val="24"/>
          <w:highlight w:val="yellow"/>
        </w:rPr>
        <w:t xml:space="preserve">6. </w:t>
      </w:r>
      <w:r>
        <w:rPr>
          <w:rFonts w:hint="default" w:ascii="Times New Roman" w:hAnsi="Times New Roman" w:eastAsia="Times New Roman" w:cs="Times New Roman"/>
          <w:sz w:val="24"/>
          <w:szCs w:val="24"/>
        </w:rPr>
        <w:t>The word “</w:t>
      </w:r>
      <w:r>
        <w:rPr>
          <w:rFonts w:hint="default" w:ascii="Times New Roman" w:hAnsi="Times New Roman" w:eastAsia="Times New Roman" w:cs="Times New Roman"/>
          <w:b/>
          <w:bCs/>
          <w:sz w:val="24"/>
          <w:szCs w:val="24"/>
          <w:u w:val="single"/>
        </w:rPr>
        <w:t>eliminates</w:t>
      </w:r>
      <w:r>
        <w:rPr>
          <w:rFonts w:hint="default" w:ascii="Times New Roman" w:hAnsi="Times New Roman" w:eastAsia="Times New Roman" w:cs="Times New Roman"/>
          <w:sz w:val="24"/>
          <w:szCs w:val="24"/>
        </w:rPr>
        <w:t xml:space="preserve">” in paragraph 4 can be best replaced by _______. </w:t>
      </w:r>
    </w:p>
    <w:p w14:paraId="05D73209">
      <w:pPr>
        <w:keepNext w:val="0"/>
        <w:keepLines w:val="0"/>
        <w:pageBreakBefore w:val="0"/>
        <w:widowControl/>
        <w:numPr>
          <w:ilvl w:val="0"/>
          <w:numId w:val="8"/>
        </w:numPr>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revises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B. </w:t>
      </w:r>
      <w:r>
        <w:rPr>
          <w:rFonts w:hint="default" w:ascii="Times New Roman" w:hAnsi="Times New Roman" w:eastAsia="Times New Roman" w:cs="Times New Roman"/>
          <w:sz w:val="24"/>
          <w:szCs w:val="24"/>
        </w:rPr>
        <w:t xml:space="preserve">reviews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color w:val="C00000"/>
          <w:sz w:val="24"/>
          <w:szCs w:val="24"/>
          <w:highlight w:val="yellow"/>
          <w:u w:val="single"/>
        </w:rPr>
        <w:t>C.</w:t>
      </w:r>
      <w:r>
        <w:rPr>
          <w:rFonts w:hint="default" w:ascii="Times New Roman" w:hAnsi="Times New Roman" w:eastAsia="Times New Roman" w:cs="Times New Roman"/>
          <w:b/>
          <w:bCs/>
          <w:color w:val="C00000"/>
          <w:sz w:val="24"/>
          <w:szCs w:val="24"/>
          <w:highlight w:val="yellow"/>
        </w:rPr>
        <w:t xml:space="preserve"> </w:t>
      </w:r>
      <w:r>
        <w:rPr>
          <w:rFonts w:hint="default" w:ascii="Times New Roman" w:hAnsi="Times New Roman" w:eastAsia="Times New Roman" w:cs="Times New Roman"/>
          <w:color w:val="C00000"/>
          <w:sz w:val="24"/>
          <w:szCs w:val="24"/>
          <w:highlight w:val="yellow"/>
        </w:rPr>
        <w:t>removes</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ab/>
      </w:r>
      <w:r>
        <w:rPr>
          <w:rFonts w:hint="default" w:ascii="Times New Roman" w:hAnsi="Times New Roman" w:eastAsia="Times New Roman" w:cs="Times New Roman"/>
          <w:b/>
          <w:bCs/>
          <w:sz w:val="24"/>
          <w:szCs w:val="24"/>
        </w:rPr>
        <w:t xml:space="preserve">D. </w:t>
      </w:r>
      <w:r>
        <w:rPr>
          <w:rFonts w:hint="default" w:ascii="Times New Roman" w:hAnsi="Times New Roman" w:eastAsia="Times New Roman" w:cs="Times New Roman"/>
          <w:sz w:val="24"/>
          <w:szCs w:val="24"/>
        </w:rPr>
        <w:t xml:space="preserve">reflects </w:t>
      </w:r>
    </w:p>
    <w:p w14:paraId="46EBE164">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sz w:val="24"/>
          <w:szCs w:val="24"/>
        </w:rPr>
      </w:pPr>
      <w:r>
        <w:rPr>
          <w:rFonts w:hint="default" w:ascii="Times New Roman" w:hAnsi="Times New Roman" w:eastAsia="Times New Roman" w:cs="Times New Roman"/>
          <w:i/>
          <w:color w:val="000000"/>
          <w:sz w:val="24"/>
          <w:szCs w:val="24"/>
        </w:rPr>
        <w:t xml:space="preserve">Từ </w:t>
      </w:r>
      <w:r>
        <w:rPr>
          <w:rFonts w:hint="default" w:ascii="Times New Roman" w:hAnsi="Times New Roman" w:eastAsia="Times New Roman" w:cs="Times New Roman"/>
          <w:b/>
          <w:i/>
          <w:color w:val="000000"/>
          <w:sz w:val="24"/>
          <w:szCs w:val="24"/>
          <w:u w:val="single"/>
        </w:rPr>
        <w:t>eliminates</w:t>
      </w:r>
      <w:r>
        <w:rPr>
          <w:rFonts w:hint="default" w:ascii="Times New Roman" w:hAnsi="Times New Roman" w:eastAsia="Times New Roman" w:cs="Times New Roman"/>
          <w:i/>
          <w:color w:val="000000"/>
          <w:sz w:val="24"/>
          <w:szCs w:val="24"/>
        </w:rPr>
        <w:t xml:space="preserve"> ở đoạn 4 có thể được thay thế tốt nhất bằng _______</w:t>
      </w:r>
    </w:p>
    <w:p w14:paraId="378F2931">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sz w:val="24"/>
          <w:szCs w:val="24"/>
        </w:rPr>
      </w:pPr>
      <w:r>
        <w:rPr>
          <w:rFonts w:hint="default" w:ascii="Times New Roman" w:hAnsi="Times New Roman" w:eastAsia="Times New Roman" w:cs="Times New Roman"/>
          <w:i/>
          <w:color w:val="000000"/>
          <w:sz w:val="24"/>
          <w:szCs w:val="24"/>
        </w:rPr>
        <w:t>A. revise  (v): sửa đổi, xem lại (để cải thiện, ôn tập)</w:t>
      </w:r>
    </w:p>
    <w:p w14:paraId="55C18FAB">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sz w:val="24"/>
          <w:szCs w:val="24"/>
        </w:rPr>
      </w:pPr>
      <w:r>
        <w:rPr>
          <w:rFonts w:hint="default" w:ascii="Times New Roman" w:hAnsi="Times New Roman" w:eastAsia="Times New Roman" w:cs="Times New Roman"/>
          <w:i/>
          <w:color w:val="000000"/>
          <w:sz w:val="24"/>
          <w:szCs w:val="24"/>
        </w:rPr>
        <w:t>B. review (v): xem xét, duyệt lại</w:t>
      </w:r>
    </w:p>
    <w:p w14:paraId="0B38294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sz w:val="24"/>
          <w:szCs w:val="24"/>
        </w:rPr>
      </w:pPr>
      <w:r>
        <w:rPr>
          <w:rFonts w:hint="default" w:ascii="Times New Roman" w:hAnsi="Times New Roman" w:eastAsia="Times New Roman" w:cs="Times New Roman"/>
          <w:i/>
          <w:color w:val="000000"/>
          <w:sz w:val="24"/>
          <w:szCs w:val="24"/>
        </w:rPr>
        <w:t>C. remove (v): loại bỏ, gỡ bỏ</w:t>
      </w:r>
    </w:p>
    <w:p w14:paraId="79FB8423">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sz w:val="24"/>
          <w:szCs w:val="24"/>
        </w:rPr>
      </w:pPr>
      <w:r>
        <w:rPr>
          <w:rFonts w:hint="default" w:ascii="Times New Roman" w:hAnsi="Times New Roman" w:eastAsia="Times New Roman" w:cs="Times New Roman"/>
          <w:i/>
          <w:color w:val="000000"/>
          <w:sz w:val="24"/>
          <w:szCs w:val="24"/>
        </w:rPr>
        <w:t>D. reflect (v): phản chiếu, suy nghĩ</w:t>
      </w:r>
    </w:p>
    <w:p w14:paraId="04B61D90">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sz w:val="24"/>
          <w:szCs w:val="24"/>
        </w:rPr>
      </w:pPr>
      <w:r>
        <w:rPr>
          <w:rFonts w:hint="default" w:ascii="Times New Roman" w:hAnsi="Times New Roman" w:eastAsia="Times New Roman" w:cs="Times New Roman"/>
          <w:i/>
          <w:color w:val="000000"/>
          <w:sz w:val="24"/>
          <w:szCs w:val="24"/>
        </w:rPr>
        <w:t>eliminate (v): loại bỏ, xóa bỏ = remove</w:t>
      </w:r>
    </w:p>
    <w:p w14:paraId="7C965BF4">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iCs w:val="0"/>
          <w:color w:val="C00000"/>
          <w:sz w:val="24"/>
          <w:szCs w:val="24"/>
        </w:rPr>
      </w:pPr>
      <w:r>
        <w:rPr>
          <w:rFonts w:hint="default" w:ascii="Times New Roman" w:hAnsi="Times New Roman" w:eastAsia="Times New Roman" w:cs="Times New Roman"/>
          <w:b/>
          <w:i/>
          <w:iCs w:val="0"/>
          <w:color w:val="C00000"/>
          <w:sz w:val="24"/>
          <w:szCs w:val="24"/>
        </w:rPr>
        <w:t>Thông tin:</w:t>
      </w:r>
    </w:p>
    <w:p w14:paraId="0E02EFBE">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iCs w:val="0"/>
          <w:color w:val="C00000"/>
          <w:sz w:val="24"/>
          <w:szCs w:val="24"/>
        </w:rPr>
      </w:pPr>
      <w:r>
        <w:rPr>
          <w:rFonts w:hint="default" w:ascii="Times New Roman" w:hAnsi="Times New Roman" w:eastAsia="Times New Roman" w:cs="Times New Roman"/>
          <w:i/>
          <w:iCs w:val="0"/>
          <w:color w:val="C00000"/>
          <w:sz w:val="24"/>
          <w:szCs w:val="24"/>
        </w:rPr>
        <w:t xml:space="preserve">Some studies have shown this to be more accurate than human marking because it </w:t>
      </w:r>
      <w:r>
        <w:rPr>
          <w:rFonts w:hint="default" w:ascii="Times New Roman" w:hAnsi="Times New Roman" w:eastAsia="Times New Roman" w:cs="Times New Roman"/>
          <w:b/>
          <w:i/>
          <w:iCs w:val="0"/>
          <w:color w:val="C00000"/>
          <w:sz w:val="24"/>
          <w:szCs w:val="24"/>
        </w:rPr>
        <w:t>eliminates</w:t>
      </w:r>
      <w:r>
        <w:rPr>
          <w:rFonts w:hint="default" w:ascii="Times New Roman" w:hAnsi="Times New Roman" w:eastAsia="Times New Roman" w:cs="Times New Roman"/>
          <w:i/>
          <w:iCs w:val="0"/>
          <w:color w:val="C00000"/>
          <w:sz w:val="24"/>
          <w:szCs w:val="24"/>
        </w:rPr>
        <w:t xml:space="preserve"> human failings such as tiredness and personal preferences. (Một số nghiên cứu đã chỉ ra rằng điều này chính xác hơn việc chấm điểm của con người vì nó loại bỏ những sai sót của con người như mệt mỏi và sở thích cá nhân.)</w:t>
      </w:r>
    </w:p>
    <w:p w14:paraId="38165C4E">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iCs w:val="0"/>
          <w:color w:val="C00000"/>
          <w:sz w:val="24"/>
          <w:szCs w:val="24"/>
        </w:rPr>
      </w:pPr>
      <w:r>
        <w:rPr>
          <w:rFonts w:hint="default" w:ascii="Times New Roman" w:hAnsi="Times New Roman" w:eastAsia="Times New Roman" w:cs="Times New Roman"/>
          <w:b/>
          <w:i/>
          <w:iCs w:val="0"/>
          <w:color w:val="C00000"/>
          <w:sz w:val="24"/>
          <w:szCs w:val="24"/>
        </w:rPr>
        <w:t xml:space="preserve"> </w:t>
      </w:r>
      <w:r>
        <w:rPr>
          <w:rFonts w:hint="default" w:ascii="Times New Roman" w:hAnsi="Times New Roman" w:eastAsia="Times New Roman" w:cs="Times New Roman"/>
          <w:b/>
          <w:i/>
          <w:iCs w:val="0"/>
          <w:color w:val="C00000"/>
          <w:sz w:val="24"/>
          <w:szCs w:val="24"/>
          <w:highlight w:val="green"/>
        </w:rPr>
        <w:t>Chọn đáp án C</w:t>
      </w:r>
    </w:p>
    <w:p w14:paraId="35316DF1">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 xml:space="preserve">Question </w:t>
      </w:r>
      <w:r>
        <w:rPr>
          <w:rFonts w:hint="default" w:ascii="Times New Roman" w:hAnsi="Times New Roman" w:eastAsia="Times New Roman" w:cs="Times New Roman"/>
          <w:b/>
          <w:bCs/>
          <w:sz w:val="24"/>
          <w:szCs w:val="24"/>
          <w:lang w:val="en-US"/>
        </w:rPr>
        <w:t>2</w:t>
      </w:r>
      <w:r>
        <w:rPr>
          <w:rFonts w:hint="default" w:ascii="Times New Roman" w:hAnsi="Times New Roman" w:eastAsia="Times New Roman" w:cs="Times New Roman"/>
          <w:b/>
          <w:bCs/>
          <w:sz w:val="24"/>
          <w:szCs w:val="24"/>
        </w:rPr>
        <w:t xml:space="preserve">7. </w:t>
      </w:r>
      <w:r>
        <w:rPr>
          <w:rFonts w:hint="default" w:ascii="Times New Roman" w:hAnsi="Times New Roman" w:eastAsia="Times New Roman" w:cs="Times New Roman"/>
          <w:sz w:val="24"/>
          <w:szCs w:val="24"/>
        </w:rPr>
        <w:t xml:space="preserve">Which of the following is </w:t>
      </w:r>
      <w:r>
        <w:rPr>
          <w:rFonts w:hint="default" w:ascii="Times New Roman" w:hAnsi="Times New Roman" w:eastAsia="Times New Roman" w:cs="Times New Roman"/>
          <w:b/>
          <w:bCs/>
          <w:sz w:val="24"/>
          <w:szCs w:val="24"/>
          <w:lang w:val="en-US"/>
        </w:rPr>
        <w:t>TRUE</w:t>
      </w:r>
      <w:r>
        <w:rPr>
          <w:rFonts w:hint="default" w:ascii="Times New Roman" w:hAnsi="Times New Roman" w:eastAsia="Times New Roman" w:cs="Times New Roman"/>
          <w:sz w:val="24"/>
          <w:szCs w:val="24"/>
        </w:rPr>
        <w:t xml:space="preserve"> according to the passage? </w:t>
      </w:r>
    </w:p>
    <w:p w14:paraId="17E458FE">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 xml:space="preserve">A. </w:t>
      </w:r>
      <w:r>
        <w:rPr>
          <w:rFonts w:hint="default" w:ascii="Times New Roman" w:hAnsi="Times New Roman" w:eastAsia="Times New Roman" w:cs="Times New Roman"/>
          <w:sz w:val="24"/>
          <w:szCs w:val="24"/>
        </w:rPr>
        <w:t xml:space="preserve">Feedback from </w:t>
      </w:r>
      <w:r>
        <w:rPr>
          <w:rFonts w:hint="default" w:eastAsia="Times New Roman" w:cs="Times New Roman"/>
          <w:sz w:val="24"/>
          <w:szCs w:val="24"/>
          <w:lang w:val="en-US"/>
        </w:rPr>
        <w:t>other students</w:t>
      </w:r>
      <w:r>
        <w:rPr>
          <w:rFonts w:hint="default" w:ascii="Times New Roman" w:hAnsi="Times New Roman" w:eastAsia="Times New Roman" w:cs="Times New Roman"/>
          <w:sz w:val="24"/>
          <w:szCs w:val="24"/>
        </w:rPr>
        <w:t xml:space="preserve"> can be more objective than feedback from </w:t>
      </w:r>
      <w:r>
        <w:rPr>
          <w:rFonts w:hint="default" w:eastAsia="Times New Roman" w:cs="Times New Roman"/>
          <w:sz w:val="24"/>
          <w:szCs w:val="24"/>
          <w:lang w:val="en-US"/>
        </w:rPr>
        <w:t>computers</w:t>
      </w:r>
      <w:r>
        <w:rPr>
          <w:rFonts w:hint="default" w:ascii="Times New Roman" w:hAnsi="Times New Roman" w:eastAsia="Times New Roman" w:cs="Times New Roman"/>
          <w:sz w:val="24"/>
          <w:szCs w:val="24"/>
        </w:rPr>
        <w:t xml:space="preserve">. </w:t>
      </w:r>
    </w:p>
    <w:p w14:paraId="305E508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color w:val="C00000"/>
          <w:sz w:val="24"/>
          <w:szCs w:val="24"/>
          <w:highlight w:val="yellow"/>
        </w:rPr>
      </w:pPr>
      <w:r>
        <w:rPr>
          <w:rFonts w:hint="default" w:ascii="Times New Roman" w:hAnsi="Times New Roman" w:eastAsia="Times New Roman" w:cs="Times New Roman"/>
          <w:b/>
          <w:bCs/>
          <w:color w:val="C00000"/>
          <w:sz w:val="24"/>
          <w:szCs w:val="24"/>
          <w:highlight w:val="yellow"/>
        </w:rPr>
        <w:t xml:space="preserve">B. </w:t>
      </w:r>
      <w:r>
        <w:rPr>
          <w:rFonts w:hint="default" w:ascii="Times New Roman" w:hAnsi="Times New Roman" w:eastAsia="SimSun" w:cs="Times New Roman"/>
          <w:color w:val="C00000"/>
          <w:sz w:val="24"/>
          <w:szCs w:val="24"/>
          <w:highlight w:val="yellow"/>
        </w:rPr>
        <w:t>A</w:t>
      </w:r>
      <w:r>
        <w:rPr>
          <w:rFonts w:hint="default" w:eastAsia="SimSun" w:cs="Times New Roman"/>
          <w:color w:val="C00000"/>
          <w:sz w:val="24"/>
          <w:szCs w:val="24"/>
          <w:highlight w:val="yellow"/>
          <w:lang w:val="en-US"/>
        </w:rPr>
        <w:t>I</w:t>
      </w:r>
      <w:r>
        <w:rPr>
          <w:rFonts w:hint="default" w:ascii="Times New Roman" w:hAnsi="Times New Roman" w:eastAsia="SimSun" w:cs="Times New Roman"/>
          <w:color w:val="C00000"/>
          <w:sz w:val="24"/>
          <w:szCs w:val="24"/>
          <w:highlight w:val="yellow"/>
        </w:rPr>
        <w:t xml:space="preserve"> </w:t>
      </w:r>
      <w:r>
        <w:rPr>
          <w:rFonts w:hint="default" w:eastAsia="SimSun" w:cs="Times New Roman"/>
          <w:color w:val="C00000"/>
          <w:sz w:val="24"/>
          <w:szCs w:val="24"/>
          <w:highlight w:val="yellow"/>
          <w:lang w:val="en-US"/>
        </w:rPr>
        <w:t>has</w:t>
      </w:r>
      <w:r>
        <w:rPr>
          <w:rFonts w:hint="default" w:ascii="Times New Roman" w:hAnsi="Times New Roman" w:eastAsia="SimSun" w:cs="Times New Roman"/>
          <w:color w:val="C00000"/>
          <w:sz w:val="24"/>
          <w:szCs w:val="24"/>
          <w:highlight w:val="yellow"/>
        </w:rPr>
        <w:t xml:space="preserve"> already be</w:t>
      </w:r>
      <w:r>
        <w:rPr>
          <w:rFonts w:hint="default" w:eastAsia="SimSun" w:cs="Times New Roman"/>
          <w:color w:val="C00000"/>
          <w:sz w:val="24"/>
          <w:szCs w:val="24"/>
          <w:highlight w:val="yellow"/>
          <w:lang w:val="en-US"/>
        </w:rPr>
        <w:t>en</w:t>
      </w:r>
      <w:r>
        <w:rPr>
          <w:rFonts w:hint="default" w:ascii="Times New Roman" w:hAnsi="Times New Roman" w:eastAsia="SimSun" w:cs="Times New Roman"/>
          <w:color w:val="C00000"/>
          <w:sz w:val="24"/>
          <w:szCs w:val="24"/>
          <w:highlight w:val="yellow"/>
        </w:rPr>
        <w:t xml:space="preserve"> employed by certain exam boards to assess students’ written work.</w:t>
      </w:r>
    </w:p>
    <w:p w14:paraId="5CDD6EBA">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 xml:space="preserve">C. </w:t>
      </w:r>
      <w:r>
        <w:rPr>
          <w:rFonts w:hint="default" w:ascii="Times New Roman" w:hAnsi="Times New Roman" w:eastAsia="Times New Roman" w:cs="Times New Roman"/>
          <w:sz w:val="24"/>
          <w:szCs w:val="24"/>
        </w:rPr>
        <w:t>Receiving feedback from a machine can</w:t>
      </w:r>
      <w:r>
        <w:rPr>
          <w:rFonts w:hint="default" w:ascii="Times New Roman" w:hAnsi="Times New Roman" w:eastAsia="Times New Roman" w:cs="Times New Roman"/>
          <w:sz w:val="24"/>
          <w:szCs w:val="24"/>
          <w:lang w:val="en-US"/>
        </w:rPr>
        <w:t xml:space="preserve"> hardly </w:t>
      </w:r>
      <w:r>
        <w:rPr>
          <w:rFonts w:hint="default" w:ascii="Times New Roman" w:hAnsi="Times New Roman" w:eastAsia="Times New Roman" w:cs="Times New Roman"/>
          <w:sz w:val="24"/>
          <w:szCs w:val="24"/>
        </w:rPr>
        <w:t xml:space="preserve">help to enhance our communication skills.  </w:t>
      </w:r>
    </w:p>
    <w:p w14:paraId="4A6EFCAF">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 xml:space="preserve">D. </w:t>
      </w:r>
      <w:r>
        <w:rPr>
          <w:rFonts w:hint="default" w:ascii="Times New Roman" w:hAnsi="Times New Roman" w:eastAsia="Times New Roman" w:cs="Times New Roman"/>
          <w:sz w:val="24"/>
          <w:szCs w:val="24"/>
        </w:rPr>
        <w:t xml:space="preserve">Using artificial intelligence to </w:t>
      </w:r>
      <w:r>
        <w:rPr>
          <w:rFonts w:hint="default" w:eastAsia="Times New Roman" w:cs="Times New Roman"/>
          <w:sz w:val="24"/>
          <w:szCs w:val="24"/>
          <w:lang w:val="en-US"/>
        </w:rPr>
        <w:t>examine</w:t>
      </w:r>
      <w:r>
        <w:rPr>
          <w:rFonts w:hint="default" w:ascii="Times New Roman" w:hAnsi="Times New Roman" w:eastAsia="Times New Roman" w:cs="Times New Roman"/>
          <w:sz w:val="24"/>
          <w:szCs w:val="24"/>
        </w:rPr>
        <w:t xml:space="preserve"> students’ </w:t>
      </w:r>
      <w:r>
        <w:rPr>
          <w:rFonts w:hint="default" w:eastAsia="Times New Roman" w:cs="Times New Roman"/>
          <w:sz w:val="24"/>
          <w:szCs w:val="24"/>
          <w:lang w:val="en-US"/>
        </w:rPr>
        <w:t xml:space="preserve">work </w:t>
      </w:r>
      <w:r>
        <w:rPr>
          <w:rFonts w:hint="default" w:ascii="Times New Roman" w:hAnsi="Times New Roman" w:eastAsia="Times New Roman" w:cs="Times New Roman"/>
          <w:sz w:val="24"/>
          <w:szCs w:val="24"/>
        </w:rPr>
        <w:t xml:space="preserve"> has been shown to be more reliable.  </w:t>
      </w:r>
    </w:p>
    <w:p w14:paraId="2F36975F">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C00000"/>
          <w:sz w:val="24"/>
          <w:szCs w:val="24"/>
        </w:rPr>
      </w:pPr>
      <w:r>
        <w:rPr>
          <w:rFonts w:hint="default" w:ascii="Times New Roman" w:hAnsi="Times New Roman" w:eastAsia="Times New Roman" w:cs="Times New Roman"/>
          <w:b/>
          <w:i/>
          <w:color w:val="C00000"/>
          <w:sz w:val="24"/>
          <w:szCs w:val="24"/>
        </w:rPr>
        <w:t>Câu nào sau đây  đúng theo nội dung bài đọc?</w:t>
      </w:r>
    </w:p>
    <w:p w14:paraId="338C4BA4">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A. Phản hồi từ máy tính có thể khách quan hơn phản hồi từ các bạn học khác.</w:t>
      </w:r>
    </w:p>
    <w:p w14:paraId="11A65828">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lang w:val="en-US"/>
        </w:rPr>
      </w:pPr>
      <w:r>
        <w:rPr>
          <w:rFonts w:hint="default" w:ascii="Times New Roman" w:hAnsi="Times New Roman" w:eastAsia="Times New Roman" w:cs="Times New Roman"/>
          <w:i/>
          <w:color w:val="C00000"/>
          <w:sz w:val="24"/>
          <w:szCs w:val="24"/>
        </w:rPr>
        <w:t xml:space="preserve">B. </w:t>
      </w:r>
      <w:r>
        <w:rPr>
          <w:rFonts w:hint="default" w:eastAsia="Times New Roman" w:cs="Times New Roman"/>
          <w:i/>
          <w:color w:val="C00000"/>
          <w:sz w:val="24"/>
          <w:szCs w:val="24"/>
          <w:lang w:val="en-US"/>
        </w:rPr>
        <w:t>AI  đã được sử dụng bởi một số hội đồng thi để đánh giá bài viết của học sinh</w:t>
      </w:r>
    </w:p>
    <w:p w14:paraId="24DA4EDF">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xml:space="preserve">C. Nhận phản hồi từ máy móc </w:t>
      </w:r>
      <w:r>
        <w:rPr>
          <w:rFonts w:hint="default" w:eastAsia="Times New Roman" w:cs="Times New Roman"/>
          <w:i/>
          <w:color w:val="C00000"/>
          <w:sz w:val="24"/>
          <w:szCs w:val="24"/>
          <w:lang w:val="en-US"/>
        </w:rPr>
        <w:t>gần như không</w:t>
      </w:r>
      <w:r>
        <w:rPr>
          <w:rFonts w:hint="default" w:ascii="Times New Roman" w:hAnsi="Times New Roman" w:eastAsia="Times New Roman" w:cs="Times New Roman"/>
          <w:i/>
          <w:color w:val="C00000"/>
          <w:sz w:val="24"/>
          <w:szCs w:val="24"/>
        </w:rPr>
        <w:t xml:space="preserve"> thể giúp cải thiện kỹ năng giao tiếp của chúng ta.</w:t>
      </w:r>
    </w:p>
    <w:p w14:paraId="237E7A38">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xml:space="preserve">D. Việc dùng trí tuệ nhân tạo để </w:t>
      </w:r>
      <w:r>
        <w:rPr>
          <w:rFonts w:hint="default" w:eastAsia="Times New Roman" w:cs="Times New Roman"/>
          <w:i/>
          <w:color w:val="C00000"/>
          <w:sz w:val="24"/>
          <w:szCs w:val="24"/>
          <w:lang w:val="en-US"/>
        </w:rPr>
        <w:t>kiểm tra</w:t>
      </w:r>
      <w:r>
        <w:rPr>
          <w:rFonts w:hint="default" w:ascii="Times New Roman" w:hAnsi="Times New Roman" w:eastAsia="Times New Roman" w:cs="Times New Roman"/>
          <w:i/>
          <w:color w:val="C00000"/>
          <w:sz w:val="24"/>
          <w:szCs w:val="24"/>
        </w:rPr>
        <w:t xml:space="preserve"> bài học sinh đã được chứng minh là đáng tin cậy hơn.</w:t>
      </w:r>
    </w:p>
    <w:p w14:paraId="2148ACAA">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C00000"/>
          <w:sz w:val="24"/>
          <w:szCs w:val="24"/>
        </w:rPr>
      </w:pPr>
      <w:r>
        <w:rPr>
          <w:rFonts w:hint="default" w:ascii="Times New Roman" w:hAnsi="Times New Roman" w:eastAsia="Times New Roman" w:cs="Times New Roman"/>
          <w:b/>
          <w:i/>
          <w:color w:val="C00000"/>
          <w:sz w:val="24"/>
          <w:szCs w:val="24"/>
        </w:rPr>
        <w:t>Thông tin:</w:t>
      </w:r>
    </w:p>
    <w:p w14:paraId="416CB3E1">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xml:space="preserve">+ </w:t>
      </w:r>
      <w:r>
        <w:rPr>
          <w:rFonts w:hint="default" w:ascii="Times New Roman" w:hAnsi="Times New Roman" w:eastAsia="Times New Roman" w:cs="Times New Roman"/>
          <w:b/>
          <w:i/>
          <w:color w:val="C00000"/>
          <w:sz w:val="24"/>
          <w:szCs w:val="24"/>
        </w:rPr>
        <w:t xml:space="preserve">What if there were a computer programme that could give you a completely objective reaction to your presentation? </w:t>
      </w:r>
      <w:r>
        <w:rPr>
          <w:rFonts w:hint="default" w:ascii="Times New Roman" w:hAnsi="Times New Roman" w:eastAsia="Times New Roman" w:cs="Times New Roman"/>
          <w:i/>
          <w:color w:val="C00000"/>
          <w:sz w:val="24"/>
          <w:szCs w:val="24"/>
        </w:rPr>
        <w:t>(Sẽ thế nào nếu có một chương trình máy tính có thể đưa ra phản hồi hoàn toàn khách quan về bài thuyết trình của bạn?)</w:t>
      </w:r>
    </w:p>
    <w:p w14:paraId="38C54057">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lang w:val="en-US"/>
        </w:rPr>
      </w:pPr>
      <w:r>
        <w:rPr>
          <w:rFonts w:hint="default" w:eastAsia="Times New Roman" w:cs="Times New Roman"/>
          <w:b/>
          <w:bCs/>
          <w:i/>
          <w:iCs w:val="0"/>
          <w:color w:val="C00000"/>
          <w:sz w:val="24"/>
          <w:szCs w:val="24"/>
          <w:lang w:val="en-US"/>
        </w:rPr>
        <w:t xml:space="preserve">+ </w:t>
      </w:r>
      <w:r>
        <w:rPr>
          <w:rFonts w:hint="default" w:ascii="Times New Roman" w:hAnsi="Times New Roman" w:eastAsia="Times New Roman" w:cs="Times New Roman"/>
          <w:b/>
          <w:bCs/>
          <w:i/>
          <w:iCs w:val="0"/>
          <w:color w:val="C00000"/>
          <w:sz w:val="24"/>
          <w:szCs w:val="24"/>
        </w:rPr>
        <w:t>Machines can now be trained to measure these factors and give us objective feedback to help us  improve our communication skills. </w:t>
      </w:r>
      <w:r>
        <w:rPr>
          <w:rFonts w:hint="default" w:eastAsia="Times New Roman" w:cs="Times New Roman"/>
          <w:i/>
          <w:iCs/>
          <w:color w:val="C00000"/>
          <w:sz w:val="24"/>
          <w:szCs w:val="24"/>
          <w:lang w:val="en-US"/>
        </w:rPr>
        <w:t>(Máy móc bây giờ có thể được đào tạo để đo những yếu tố này và cho chúng ta phản hồi khách quan để giúp chúng ta cải thiện kĩ năng giao tiếp)</w:t>
      </w:r>
    </w:p>
    <w:p w14:paraId="30CFA0D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xml:space="preserve">→ A </w:t>
      </w:r>
      <w:r>
        <w:rPr>
          <w:rFonts w:hint="default" w:eastAsia="Times New Roman" w:cs="Times New Roman"/>
          <w:i/>
          <w:color w:val="C00000"/>
          <w:sz w:val="24"/>
          <w:szCs w:val="24"/>
          <w:lang w:val="en-US"/>
        </w:rPr>
        <w:t>sai</w:t>
      </w:r>
      <w:r>
        <w:rPr>
          <w:rFonts w:hint="default" w:ascii="Times New Roman" w:hAnsi="Times New Roman" w:eastAsia="Times New Roman" w:cs="Times New Roman"/>
          <w:i/>
          <w:color w:val="C00000"/>
          <w:sz w:val="24"/>
          <w:szCs w:val="24"/>
        </w:rPr>
        <w:t>.</w:t>
      </w:r>
    </w:p>
    <w:p w14:paraId="437F38E6">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xml:space="preserve">+ </w:t>
      </w:r>
      <w:r>
        <w:rPr>
          <w:rFonts w:hint="default" w:ascii="Times New Roman" w:hAnsi="Times New Roman" w:eastAsia="Times New Roman" w:cs="Times New Roman"/>
          <w:b/>
          <w:i/>
          <w:color w:val="C00000"/>
          <w:sz w:val="24"/>
          <w:szCs w:val="24"/>
        </w:rPr>
        <w:t>some exam boards have already started to use artificial intelligence to mark students' written work</w:t>
      </w:r>
      <w:r>
        <w:rPr>
          <w:rFonts w:hint="default" w:ascii="Times New Roman" w:hAnsi="Times New Roman" w:eastAsia="Times New Roman" w:cs="Times New Roman"/>
          <w:i/>
          <w:color w:val="C00000"/>
          <w:sz w:val="24"/>
          <w:szCs w:val="24"/>
        </w:rPr>
        <w:t>. (Một số hội đồng thi đã bắt đầu sử dụng trí tuệ nhân tạo để chấm bài viết của học sinh.)</w:t>
      </w:r>
    </w:p>
    <w:p w14:paraId="4FFD4278">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xml:space="preserve">→ B </w:t>
      </w:r>
      <w:r>
        <w:rPr>
          <w:rFonts w:hint="default" w:eastAsia="Times New Roman" w:cs="Times New Roman"/>
          <w:i/>
          <w:color w:val="C00000"/>
          <w:sz w:val="24"/>
          <w:szCs w:val="24"/>
          <w:lang w:val="en-US"/>
        </w:rPr>
        <w:t>đúng</w:t>
      </w:r>
      <w:r>
        <w:rPr>
          <w:rFonts w:hint="default" w:ascii="Times New Roman" w:hAnsi="Times New Roman" w:eastAsia="Times New Roman" w:cs="Times New Roman"/>
          <w:i/>
          <w:color w:val="C00000"/>
          <w:sz w:val="24"/>
          <w:szCs w:val="24"/>
        </w:rPr>
        <w:t xml:space="preserve"> </w:t>
      </w:r>
    </w:p>
    <w:p w14:paraId="1E4C64B0">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xml:space="preserve">+ </w:t>
      </w:r>
      <w:r>
        <w:rPr>
          <w:rFonts w:hint="default" w:ascii="Times New Roman" w:hAnsi="Times New Roman" w:eastAsia="Times New Roman" w:cs="Times New Roman"/>
          <w:b/>
          <w:i/>
          <w:color w:val="C00000"/>
          <w:sz w:val="24"/>
          <w:szCs w:val="24"/>
        </w:rPr>
        <w:t>Machines can now be trained to measure these factors and give us objective feedback to help us improve our communication skills.</w:t>
      </w:r>
      <w:r>
        <w:rPr>
          <w:rFonts w:hint="default" w:ascii="Times New Roman" w:hAnsi="Times New Roman" w:eastAsia="Times New Roman" w:cs="Times New Roman"/>
          <w:i/>
          <w:color w:val="C00000"/>
          <w:sz w:val="24"/>
          <w:szCs w:val="24"/>
        </w:rPr>
        <w:t xml:space="preserve"> (Máy móc giờ đây có thể được huấn luyện để đo lường các yếu tố này và đưa ra phản hồi khách quan giúp chúng ta cải thiện kỹ năng giao tiếp.)</w:t>
      </w:r>
    </w:p>
    <w:p w14:paraId="1DE35C42">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xml:space="preserve">- C </w:t>
      </w:r>
      <w:r>
        <w:rPr>
          <w:rFonts w:hint="default" w:eastAsia="Times New Roman" w:cs="Times New Roman"/>
          <w:i/>
          <w:color w:val="C00000"/>
          <w:sz w:val="24"/>
          <w:szCs w:val="24"/>
          <w:lang w:val="en-US"/>
        </w:rPr>
        <w:t>sai</w:t>
      </w:r>
      <w:r>
        <w:rPr>
          <w:rFonts w:hint="default" w:ascii="Times New Roman" w:hAnsi="Times New Roman" w:eastAsia="Times New Roman" w:cs="Times New Roman"/>
          <w:i/>
          <w:color w:val="C00000"/>
          <w:sz w:val="24"/>
          <w:szCs w:val="24"/>
        </w:rPr>
        <w:t>.</w:t>
      </w:r>
    </w:p>
    <w:p w14:paraId="4F1AF843">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 xml:space="preserve">+ </w:t>
      </w:r>
      <w:r>
        <w:rPr>
          <w:rFonts w:hint="default" w:ascii="Times New Roman" w:hAnsi="Times New Roman" w:eastAsia="Times New Roman" w:cs="Times New Roman"/>
          <w:b/>
          <w:i/>
          <w:color w:val="C00000"/>
          <w:sz w:val="24"/>
          <w:szCs w:val="24"/>
        </w:rPr>
        <w:t>Some studies have shown this to be more accurate than human marking because it eliminates human failings such as tiredness and personal preferences</w:t>
      </w:r>
      <w:r>
        <w:rPr>
          <w:rFonts w:hint="default" w:ascii="Times New Roman" w:hAnsi="Times New Roman" w:eastAsia="Times New Roman" w:cs="Times New Roman"/>
          <w:i/>
          <w:color w:val="C00000"/>
          <w:sz w:val="24"/>
          <w:szCs w:val="24"/>
        </w:rPr>
        <w:t>. (Một số nghiên cứu đã chỉ ra rằng điều này chính xác hơn việc chấm điểm của con người vì nó loại bỏ những sai sót của con người như mệt mỏi và sở thích cá nhân.)</w:t>
      </w:r>
    </w:p>
    <w:p w14:paraId="54F2797C">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lang w:val="en-US"/>
        </w:rPr>
      </w:pPr>
      <w:r>
        <w:rPr>
          <w:rFonts w:hint="default" w:ascii="Times New Roman" w:hAnsi="Times New Roman" w:eastAsia="Times New Roman" w:cs="Times New Roman"/>
          <w:i/>
          <w:color w:val="C00000"/>
          <w:sz w:val="24"/>
          <w:szCs w:val="24"/>
        </w:rPr>
        <w:t xml:space="preserve">→ D </w:t>
      </w:r>
      <w:r>
        <w:rPr>
          <w:rFonts w:hint="default" w:eastAsia="Times New Roman" w:cs="Times New Roman"/>
          <w:i/>
          <w:color w:val="C00000"/>
          <w:sz w:val="24"/>
          <w:szCs w:val="24"/>
          <w:lang w:val="en-US"/>
        </w:rPr>
        <w:t>sai, vì trong bài nói đến việc chấm điểm chứ không nói kiểm tra</w:t>
      </w:r>
    </w:p>
    <w:p w14:paraId="401A4CD7">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color w:val="C00000"/>
          <w:sz w:val="24"/>
          <w:szCs w:val="24"/>
        </w:rPr>
      </w:pPr>
      <w:r>
        <w:rPr>
          <w:rFonts w:hint="default" w:ascii="Times New Roman" w:hAnsi="Times New Roman" w:eastAsia="Times New Roman" w:cs="Times New Roman"/>
          <w:b/>
          <w:i/>
          <w:color w:val="C00000"/>
          <w:sz w:val="24"/>
          <w:szCs w:val="24"/>
          <w:highlight w:val="green"/>
        </w:rPr>
        <w:t>Chọn đáp án B</w:t>
      </w:r>
    </w:p>
    <w:p w14:paraId="5E481034">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highlight w:val="yellow"/>
        </w:rPr>
        <w:t xml:space="preserve">Question </w:t>
      </w:r>
      <w:r>
        <w:rPr>
          <w:rFonts w:hint="default" w:ascii="Times New Roman" w:hAnsi="Times New Roman" w:eastAsia="Times New Roman" w:cs="Times New Roman"/>
          <w:b/>
          <w:bCs/>
          <w:sz w:val="24"/>
          <w:szCs w:val="24"/>
          <w:highlight w:val="yellow"/>
          <w:lang w:val="en-US"/>
        </w:rPr>
        <w:t>2</w:t>
      </w:r>
      <w:r>
        <w:rPr>
          <w:rFonts w:hint="default" w:ascii="Times New Roman" w:hAnsi="Times New Roman" w:eastAsia="Times New Roman" w:cs="Times New Roman"/>
          <w:b/>
          <w:bCs/>
          <w:sz w:val="24"/>
          <w:szCs w:val="24"/>
          <w:highlight w:val="yellow"/>
        </w:rPr>
        <w:t>8.</w:t>
      </w:r>
      <w:r>
        <w:rPr>
          <w:rFonts w:hint="default" w:ascii="Times New Roman" w:hAnsi="Times New Roman" w:eastAsia="Times New Roman" w:cs="Times New Roman"/>
          <w:b/>
          <w:bCs/>
          <w:sz w:val="24"/>
          <w:szCs w:val="24"/>
        </w:rPr>
        <w:t xml:space="preserve"> </w:t>
      </w:r>
      <w:r>
        <w:rPr>
          <w:rFonts w:hint="default" w:ascii="Times New Roman" w:hAnsi="Times New Roman" w:eastAsia="Times New Roman" w:cs="Times New Roman"/>
          <w:sz w:val="24"/>
          <w:szCs w:val="24"/>
        </w:rPr>
        <w:t xml:space="preserve">Which of the following best paraphrases the underlined sentence in paragraph </w:t>
      </w:r>
      <w:r>
        <w:rPr>
          <w:rFonts w:hint="default" w:ascii="Times New Roman" w:hAnsi="Times New Roman" w:eastAsia="Times New Roman" w:cs="Times New Roman"/>
          <w:sz w:val="24"/>
          <w:szCs w:val="24"/>
          <w:lang w:val="en-US"/>
        </w:rPr>
        <w:t>5</w:t>
      </w:r>
      <w:r>
        <w:rPr>
          <w:rFonts w:hint="default" w:ascii="Times New Roman" w:hAnsi="Times New Roman" w:eastAsia="Times New Roman" w:cs="Times New Roman"/>
          <w:sz w:val="24"/>
          <w:szCs w:val="24"/>
        </w:rPr>
        <w:t xml:space="preserve">? </w:t>
      </w:r>
    </w:p>
    <w:p w14:paraId="1D418850">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u w:val="single"/>
        </w:rPr>
      </w:pPr>
      <w:r>
        <w:rPr>
          <w:rFonts w:hint="default" w:ascii="Times New Roman" w:hAnsi="Times New Roman" w:eastAsia="Times New Roman" w:cs="Times New Roman"/>
          <w:sz w:val="24"/>
          <w:szCs w:val="24"/>
          <w:u w:val="single"/>
        </w:rPr>
        <w:t>“</w:t>
      </w:r>
      <w:r>
        <w:rPr>
          <w:rFonts w:hint="default" w:ascii="Times New Roman" w:hAnsi="Times New Roman" w:eastAsia="Times New Roman" w:cs="Times New Roman"/>
          <w:b/>
          <w:bCs/>
          <w:sz w:val="24"/>
          <w:szCs w:val="24"/>
          <w:u w:val="single"/>
        </w:rPr>
        <w:t>Artificial intelligence can definitely help teachers, but they can rest assured that their jobs are safe  for a few more years.</w:t>
      </w:r>
      <w:r>
        <w:rPr>
          <w:rFonts w:hint="default" w:ascii="Times New Roman" w:hAnsi="Times New Roman" w:eastAsia="Times New Roman" w:cs="Times New Roman"/>
          <w:sz w:val="24"/>
          <w:szCs w:val="24"/>
          <w:u w:val="single"/>
        </w:rPr>
        <w:t>” </w:t>
      </w:r>
    </w:p>
    <w:p w14:paraId="232EE1DB">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 xml:space="preserve">A. </w:t>
      </w:r>
      <w:r>
        <w:rPr>
          <w:rFonts w:hint="default" w:ascii="Times New Roman" w:hAnsi="Times New Roman" w:eastAsia="Times New Roman" w:cs="Times New Roman"/>
          <w:sz w:val="24"/>
          <w:szCs w:val="24"/>
        </w:rPr>
        <w:t xml:space="preserve">Rarely does AI assist teachers without eventually replacing their </w:t>
      </w:r>
      <w:r>
        <w:rPr>
          <w:rFonts w:hint="default" w:ascii="Times New Roman" w:hAnsi="Times New Roman" w:eastAsia="Times New Roman" w:cs="Times New Roman"/>
          <w:sz w:val="24"/>
          <w:szCs w:val="24"/>
          <w:lang w:val="en-US"/>
        </w:rPr>
        <w:t xml:space="preserve">teaching </w:t>
      </w:r>
      <w:r>
        <w:rPr>
          <w:rFonts w:hint="default" w:ascii="Times New Roman" w:hAnsi="Times New Roman" w:eastAsia="Times New Roman" w:cs="Times New Roman"/>
          <w:sz w:val="24"/>
          <w:szCs w:val="24"/>
        </w:rPr>
        <w:t xml:space="preserve">roles in the near future. </w:t>
      </w:r>
    </w:p>
    <w:p w14:paraId="3CAD4CD7">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 xml:space="preserve">B. </w:t>
      </w:r>
      <w:r>
        <w:rPr>
          <w:rFonts w:hint="default" w:ascii="Times New Roman" w:hAnsi="Times New Roman" w:eastAsia="Times New Roman" w:cs="Times New Roman"/>
          <w:sz w:val="24"/>
          <w:szCs w:val="24"/>
        </w:rPr>
        <w:t xml:space="preserve">If AI continues helping teachers, their jobs will soon become redundant despite temporary relief. </w:t>
      </w:r>
    </w:p>
    <w:p w14:paraId="3E5B43E7">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 xml:space="preserve">C. </w:t>
      </w:r>
      <w:r>
        <w:rPr>
          <w:rFonts w:hint="default" w:ascii="Times New Roman" w:hAnsi="Times New Roman" w:eastAsia="Times New Roman" w:cs="Times New Roman"/>
          <w:sz w:val="24"/>
          <w:szCs w:val="24"/>
        </w:rPr>
        <w:t xml:space="preserve">Were AI more advanced, teachers might be concerned about their job security in the coming years. </w:t>
      </w:r>
    </w:p>
    <w:p w14:paraId="088E388A">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color w:val="C00000"/>
          <w:sz w:val="24"/>
          <w:szCs w:val="24"/>
          <w:highlight w:val="yellow"/>
        </w:rPr>
      </w:pPr>
      <w:r>
        <w:rPr>
          <w:rFonts w:hint="default" w:ascii="Times New Roman" w:hAnsi="Times New Roman" w:eastAsia="Times New Roman" w:cs="Times New Roman"/>
          <w:b/>
          <w:bCs/>
          <w:color w:val="C00000"/>
          <w:sz w:val="24"/>
          <w:szCs w:val="24"/>
          <w:highlight w:val="yellow"/>
        </w:rPr>
        <w:t xml:space="preserve">D. </w:t>
      </w:r>
      <w:r>
        <w:rPr>
          <w:rFonts w:hint="default" w:ascii="Times New Roman" w:hAnsi="Times New Roman" w:eastAsia="Times New Roman" w:cs="Times New Roman"/>
          <w:color w:val="C00000"/>
          <w:sz w:val="24"/>
          <w:szCs w:val="24"/>
          <w:highlight w:val="yellow"/>
        </w:rPr>
        <w:t xml:space="preserve">While AI is useful in education, teachers don’t need to worry about losing their jobs just yet. </w:t>
      </w:r>
    </w:p>
    <w:p w14:paraId="264E6A21">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C00000"/>
          <w:sz w:val="24"/>
          <w:szCs w:val="24"/>
          <w:lang w:val="en-US"/>
        </w:rPr>
      </w:pPr>
      <w:r>
        <w:rPr>
          <w:rFonts w:hint="default" w:eastAsia="Times New Roman" w:cs="Times New Roman"/>
          <w:b/>
          <w:i/>
          <w:color w:val="C00000"/>
          <w:sz w:val="24"/>
          <w:szCs w:val="24"/>
          <w:lang w:val="en-US"/>
        </w:rPr>
        <w:t>Giải thích:</w:t>
      </w:r>
    </w:p>
    <w:p w14:paraId="128BFF13">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C00000"/>
          <w:sz w:val="24"/>
          <w:szCs w:val="24"/>
        </w:rPr>
      </w:pPr>
      <w:r>
        <w:rPr>
          <w:rFonts w:hint="default" w:ascii="Times New Roman" w:hAnsi="Times New Roman" w:eastAsia="Times New Roman" w:cs="Times New Roman"/>
          <w:b/>
          <w:i/>
          <w:color w:val="C00000"/>
          <w:sz w:val="24"/>
          <w:szCs w:val="24"/>
        </w:rPr>
        <w:t>Câu nào sau đây diễn giải lại câu được gạch chân ở đoạn 4 một cách tốt nhất?</w:t>
      </w:r>
    </w:p>
    <w:p w14:paraId="50123BA9">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A. Hiếm khi AI hỗ trợ giáo viên mà không cuối cùng thay thế vai trò của họ trong tương lai gần. (A sai vì trái ngược với ý của câu gốc.)</w:t>
      </w:r>
    </w:p>
    <w:p w14:paraId="2DD1BD37">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B. Nếu AI tiếp tục giúp đỡ giáo viên, công việc của họ sẽ sớm trở nên thừa thãi mặc dù có sự nhẹ nhõm tạm thời. (B sai vì trái ngược với ý của câu gốc.)</w:t>
      </w:r>
    </w:p>
    <w:p w14:paraId="0E45587A">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C. Nếu AI tiên tiến hơn, giáo viên có thể lo lắng về an ninh công việc của họ trong những năm tới. (C sai vì dùng câu điều kiện loại 2 thì phải diễn tả một hành động, sự kiện trái với hiện tại.</w:t>
      </w:r>
    </w:p>
    <w:p w14:paraId="723688DC">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D. Mặc dù AI hữu ích trong giáo dục, giáo viên chưa cần lo lắng về việc mất việc làm ngay lúc này. (D đúng với nghĩa của câu gốc.)</w:t>
      </w:r>
    </w:p>
    <w:p w14:paraId="11A4EBE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C00000"/>
          <w:sz w:val="24"/>
          <w:szCs w:val="24"/>
        </w:rPr>
      </w:pPr>
      <w:r>
        <w:rPr>
          <w:rFonts w:hint="default" w:ascii="Times New Roman" w:hAnsi="Times New Roman" w:eastAsia="Times New Roman" w:cs="Times New Roman"/>
          <w:b/>
          <w:i/>
          <w:color w:val="C00000"/>
          <w:sz w:val="24"/>
          <w:szCs w:val="24"/>
        </w:rPr>
        <w:t>Thông tin:</w:t>
      </w:r>
    </w:p>
    <w:p w14:paraId="72133BC5">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i/>
          <w:color w:val="C00000"/>
          <w:sz w:val="24"/>
          <w:szCs w:val="24"/>
        </w:rPr>
      </w:pPr>
      <w:r>
        <w:rPr>
          <w:rFonts w:hint="default" w:ascii="Times New Roman" w:hAnsi="Times New Roman" w:eastAsia="Times New Roman" w:cs="Times New Roman"/>
          <w:i/>
          <w:color w:val="C00000"/>
          <w:sz w:val="24"/>
          <w:szCs w:val="24"/>
        </w:rPr>
        <w:t>Artificial intelligence can definitely help teachers, but they can rest assured that their jobs are safe for a few more years. (Trí tuệ nhân tạo chắc chắn có thể giúp ích cho giáo viên, nhưng họ có thể yên tâm rằng công việc của mình vẫn an toàn trong vài năm tới.)</w:t>
      </w:r>
    </w:p>
    <w:p w14:paraId="6D946C0B">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color w:val="C00000"/>
          <w:sz w:val="24"/>
          <w:szCs w:val="24"/>
        </w:rPr>
      </w:pPr>
      <w:r>
        <w:rPr>
          <w:rFonts w:hint="default" w:ascii="Times New Roman" w:hAnsi="Times New Roman" w:eastAsia="Times New Roman" w:cs="Times New Roman"/>
          <w:b/>
          <w:i/>
          <w:color w:val="C00000"/>
          <w:sz w:val="24"/>
          <w:szCs w:val="24"/>
          <w:highlight w:val="green"/>
        </w:rPr>
        <w:t>Chọn đáp án D</w:t>
      </w:r>
    </w:p>
    <w:p w14:paraId="44B55683">
      <w:pPr>
        <w:pStyle w:val="6"/>
        <w:keepNext w:val="0"/>
        <w:keepLines w:val="0"/>
        <w:pageBreakBefore w:val="0"/>
        <w:widowControl/>
        <w:suppressLineNumbers w:val="0"/>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sz w:val="24"/>
          <w:szCs w:val="24"/>
        </w:rPr>
      </w:pPr>
      <w:r>
        <w:rPr>
          <w:rStyle w:val="7"/>
          <w:rFonts w:hint="default" w:ascii="Times New Roman" w:hAnsi="Times New Roman" w:cs="Times New Roman"/>
          <w:sz w:val="24"/>
          <w:szCs w:val="24"/>
        </w:rPr>
        <w:t xml:space="preserve">Question </w:t>
      </w:r>
      <w:r>
        <w:rPr>
          <w:rStyle w:val="7"/>
          <w:rFonts w:hint="default" w:ascii="Times New Roman" w:hAnsi="Times New Roman" w:cs="Times New Roman"/>
          <w:sz w:val="24"/>
          <w:szCs w:val="24"/>
          <w:lang w:val="en-US"/>
        </w:rPr>
        <w:t>29</w:t>
      </w:r>
      <w:r>
        <w:rPr>
          <w:rStyle w:val="7"/>
          <w:rFonts w:hint="default" w:ascii="Times New Roman" w:hAnsi="Times New Roman" w:cs="Times New Roman"/>
          <w:sz w:val="24"/>
          <w:szCs w:val="24"/>
        </w:rPr>
        <w:t>.</w:t>
      </w:r>
      <w:r>
        <w:rPr>
          <w:rFonts w:hint="default" w:ascii="Times New Roman" w:hAnsi="Times New Roman" w:cs="Times New Roman"/>
          <w:sz w:val="24"/>
          <w:szCs w:val="24"/>
        </w:rPr>
        <w:t xml:space="preserve"> Which paragraph mentions the shortcomings of relying exclusively on technological tools for comments on your </w:t>
      </w:r>
      <w:r>
        <w:rPr>
          <w:rFonts w:hint="default" w:ascii="Times New Roman" w:hAnsi="Times New Roman" w:cs="Times New Roman"/>
          <w:sz w:val="24"/>
          <w:szCs w:val="24"/>
          <w:lang w:val="en-US"/>
        </w:rPr>
        <w:t>improvemen</w:t>
      </w:r>
      <w:r>
        <w:rPr>
          <w:rFonts w:hint="default" w:ascii="Times New Roman" w:hAnsi="Times New Roman" w:cs="Times New Roman"/>
          <w:sz w:val="24"/>
          <w:szCs w:val="24"/>
        </w:rPr>
        <w:t xml:space="preserve">t? </w:t>
      </w:r>
    </w:p>
    <w:p w14:paraId="6627DD38">
      <w:pPr>
        <w:pStyle w:val="6"/>
        <w:keepNext w:val="0"/>
        <w:keepLines w:val="0"/>
        <w:pageBreakBefore w:val="0"/>
        <w:widowControl/>
        <w:suppressLineNumbers w:val="0"/>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b/>
          <w:bCs/>
          <w:sz w:val="24"/>
          <w:szCs w:val="24"/>
        </w:rPr>
        <w:t>A.</w:t>
      </w:r>
      <w:r>
        <w:rPr>
          <w:rFonts w:hint="default" w:ascii="Times New Roman" w:hAnsi="Times New Roman" w:cs="Times New Roman"/>
          <w:sz w:val="24"/>
          <w:szCs w:val="24"/>
        </w:rPr>
        <w:t xml:space="preserve"> Paragraph 4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color w:val="C00000"/>
          <w:sz w:val="24"/>
          <w:szCs w:val="24"/>
          <w:highlight w:val="yellow"/>
          <w:u w:val="single"/>
        </w:rPr>
        <w:t>B.</w:t>
      </w:r>
      <w:r>
        <w:rPr>
          <w:rFonts w:hint="default" w:ascii="Times New Roman" w:hAnsi="Times New Roman" w:cs="Times New Roman"/>
          <w:color w:val="C00000"/>
          <w:sz w:val="24"/>
          <w:szCs w:val="24"/>
          <w:highlight w:val="yellow"/>
          <w:u w:val="single"/>
        </w:rPr>
        <w:t xml:space="preserve"> </w:t>
      </w:r>
      <w:r>
        <w:rPr>
          <w:rFonts w:hint="default" w:ascii="Times New Roman" w:hAnsi="Times New Roman" w:cs="Times New Roman"/>
          <w:color w:val="C00000"/>
          <w:sz w:val="24"/>
          <w:szCs w:val="24"/>
          <w:highlight w:val="yellow"/>
        </w:rPr>
        <w:t xml:space="preserve">Paragraph 1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Paragraph 3 </w:t>
      </w:r>
      <w:r>
        <w:rPr>
          <w:rFonts w:hint="default" w:ascii="Times New Roman" w:hAnsi="Times New Roman" w:cs="Times New Roman"/>
          <w:sz w:val="24"/>
          <w:szCs w:val="24"/>
          <w:lang w:val="en-US"/>
        </w:rPr>
        <w:tab/>
      </w:r>
      <w:r>
        <w:rPr>
          <w:rFonts w:hint="default" w:ascii="Times New Roman" w:hAnsi="Times New Roman" w:cs="Times New Roman"/>
          <w:b/>
          <w:bCs/>
          <w:sz w:val="24"/>
          <w:szCs w:val="24"/>
        </w:rPr>
        <w:t>D.</w:t>
      </w:r>
      <w:r>
        <w:rPr>
          <w:rFonts w:hint="default" w:ascii="Times New Roman" w:hAnsi="Times New Roman" w:cs="Times New Roman"/>
          <w:sz w:val="24"/>
          <w:szCs w:val="24"/>
        </w:rPr>
        <w:t xml:space="preserve"> Paragraph 2</w:t>
      </w:r>
    </w:p>
    <w:p w14:paraId="397110B7">
      <w:pPr>
        <w:pStyle w:val="6"/>
        <w:keepNext w:val="0"/>
        <w:keepLines w:val="0"/>
        <w:pageBreakBefore w:val="0"/>
        <w:widowControl/>
        <w:suppressLineNumbers w:val="0"/>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Đoạn nào đề cập đến những khuyết điểm của việc chỉ phụ thuộc vào các công cụ công nghệ để bình luận về sự cải thiện của bạn?</w:t>
      </w:r>
    </w:p>
    <w:p w14:paraId="5A964414">
      <w:pPr>
        <w:pStyle w:val="6"/>
        <w:keepNext w:val="0"/>
        <w:keepLines w:val="0"/>
        <w:pageBreakBefore w:val="0"/>
        <w:widowControl/>
        <w:suppressLineNumbers w:val="0"/>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Thông tin nằm ở đoạn 1:</w:t>
      </w:r>
      <w:r>
        <w:rPr>
          <w:rFonts w:hint="default" w:ascii="Times New Roman" w:hAnsi="Times New Roman" w:cs="Times New Roman"/>
          <w:i/>
          <w:iCs/>
          <w:sz w:val="24"/>
          <w:szCs w:val="24"/>
          <w:lang w:val="en-US"/>
        </w:rPr>
        <w:t xml:space="preserve"> </w:t>
      </w:r>
      <w:r>
        <w:rPr>
          <w:rFonts w:hint="default" w:ascii="Times New Roman" w:hAnsi="Times New Roman" w:eastAsia="Times New Roman" w:cs="Times New Roman"/>
          <w:i/>
          <w:iCs/>
          <w:sz w:val="24"/>
          <w:szCs w:val="24"/>
        </w:rPr>
        <w:t>However,  you have probably felt the limitations of relying solely on technology for feedback on your progress</w:t>
      </w:r>
      <w:r>
        <w:rPr>
          <w:rFonts w:hint="default" w:ascii="Times New Roman" w:hAnsi="Times New Roman" w:eastAsia="Times New Roman" w:cs="Times New Roman"/>
          <w:i/>
          <w:iCs/>
          <w:sz w:val="24"/>
          <w:szCs w:val="24"/>
          <w:lang w:val="en-US"/>
        </w:rPr>
        <w:t xml:space="preserve"> </w:t>
      </w:r>
      <w:r>
        <w:rPr>
          <w:rFonts w:hint="default" w:ascii="Times New Roman" w:hAnsi="Times New Roman" w:eastAsia="Times New Roman" w:cs="Times New Roman"/>
          <w:sz w:val="24"/>
          <w:szCs w:val="24"/>
          <w:lang w:val="en-US"/>
        </w:rPr>
        <w:t>(</w:t>
      </w:r>
      <w:r>
        <w:rPr>
          <w:rFonts w:hint="default" w:ascii="Times New Roman" w:hAnsi="Times New Roman" w:eastAsia="Times New Roman" w:cs="Times New Roman"/>
          <w:i/>
          <w:color w:val="FF0000"/>
          <w:sz w:val="24"/>
          <w:szCs w:val="24"/>
        </w:rPr>
        <w:t>Tuy nhiên, bạn có thể đã cảm thấy những hạn chế khi chỉ dựa vào công nghệ để nhận phản hồi về quá trình học tập của mình,</w:t>
      </w:r>
      <w:r>
        <w:rPr>
          <w:rFonts w:hint="default" w:ascii="Times New Roman" w:hAnsi="Times New Roman" w:eastAsia="Times New Roman" w:cs="Times New Roman"/>
          <w:i/>
          <w:color w:val="FF0000"/>
          <w:sz w:val="24"/>
          <w:szCs w:val="24"/>
          <w:lang w:val="en-US"/>
        </w:rPr>
        <w:t>)</w:t>
      </w:r>
    </w:p>
    <w:p w14:paraId="7136293C">
      <w:pPr>
        <w:pStyle w:val="6"/>
        <w:keepNext w:val="0"/>
        <w:keepLines w:val="0"/>
        <w:pageBreakBefore w:val="0"/>
        <w:widowControl/>
        <w:suppressLineNumbers w:val="0"/>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sz w:val="24"/>
          <w:szCs w:val="24"/>
        </w:rPr>
      </w:pPr>
      <w:r>
        <w:rPr>
          <w:rStyle w:val="7"/>
          <w:rFonts w:hint="default" w:ascii="Times New Roman" w:hAnsi="Times New Roman" w:cs="Times New Roman"/>
          <w:sz w:val="24"/>
          <w:szCs w:val="24"/>
        </w:rPr>
        <w:t>Question 3</w:t>
      </w:r>
      <w:r>
        <w:rPr>
          <w:rStyle w:val="7"/>
          <w:rFonts w:hint="default" w:ascii="Times New Roman" w:hAnsi="Times New Roman" w:cs="Times New Roman"/>
          <w:sz w:val="24"/>
          <w:szCs w:val="24"/>
          <w:lang w:val="en-US"/>
        </w:rPr>
        <w:t>0</w:t>
      </w:r>
      <w:r>
        <w:rPr>
          <w:rStyle w:val="7"/>
          <w:rFonts w:hint="default" w:ascii="Times New Roman" w:hAnsi="Times New Roman" w:cs="Times New Roman"/>
          <w:sz w:val="24"/>
          <w:szCs w:val="24"/>
        </w:rPr>
        <w:t>.</w:t>
      </w:r>
      <w:r>
        <w:rPr>
          <w:rFonts w:hint="default" w:ascii="Times New Roman" w:hAnsi="Times New Roman" w:cs="Times New Roman"/>
          <w:sz w:val="24"/>
          <w:szCs w:val="24"/>
        </w:rPr>
        <w:t xml:space="preserve"> Which paragraph discusses ways in which a speaker can impact the way the audience reacts?</w:t>
      </w:r>
    </w:p>
    <w:p w14:paraId="723D67B8">
      <w:pPr>
        <w:pStyle w:val="6"/>
        <w:keepNext w:val="0"/>
        <w:keepLines w:val="0"/>
        <w:pageBreakBefore w:val="0"/>
        <w:widowControl/>
        <w:suppressLineNumbers w:val="0"/>
        <w:kinsoku/>
        <w:wordWrap/>
        <w:overflowPunct/>
        <w:topLinePunct w:val="0"/>
        <w:bidi w:val="0"/>
        <w:snapToGrid/>
        <w:spacing w:before="0"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color w:val="C00000"/>
          <w:sz w:val="24"/>
          <w:szCs w:val="24"/>
          <w:highlight w:val="yellow"/>
        </w:rPr>
        <w:t xml:space="preserve"> </w:t>
      </w:r>
      <w:r>
        <w:rPr>
          <w:rFonts w:hint="default" w:ascii="Times New Roman" w:hAnsi="Times New Roman" w:cs="Times New Roman"/>
          <w:b/>
          <w:bCs/>
          <w:color w:val="C00000"/>
          <w:sz w:val="24"/>
          <w:szCs w:val="24"/>
          <w:highlight w:val="yellow"/>
        </w:rPr>
        <w:t>A.</w:t>
      </w:r>
      <w:r>
        <w:rPr>
          <w:rFonts w:hint="default" w:ascii="Times New Roman" w:hAnsi="Times New Roman" w:cs="Times New Roman"/>
          <w:color w:val="C00000"/>
          <w:sz w:val="24"/>
          <w:szCs w:val="24"/>
          <w:highlight w:val="yellow"/>
        </w:rPr>
        <w:t xml:space="preserve"> Paragraph </w:t>
      </w:r>
      <w:r>
        <w:rPr>
          <w:rFonts w:hint="default" w:cs="Times New Roman"/>
          <w:color w:val="C00000"/>
          <w:sz w:val="24"/>
          <w:szCs w:val="24"/>
          <w:highlight w:val="yellow"/>
          <w:lang w:val="en-US"/>
        </w:rPr>
        <w:t>3</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B.</w:t>
      </w:r>
      <w:r>
        <w:rPr>
          <w:rFonts w:hint="default" w:ascii="Times New Roman" w:hAnsi="Times New Roman" w:cs="Times New Roman"/>
          <w:sz w:val="24"/>
          <w:szCs w:val="24"/>
        </w:rPr>
        <w:t xml:space="preserve"> Paragraph 2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ab/>
      </w:r>
      <w:r>
        <w:rPr>
          <w:rFonts w:hint="default" w:ascii="Times New Roman" w:hAnsi="Times New Roman" w:cs="Times New Roman"/>
          <w:b/>
          <w:bCs/>
          <w:sz w:val="24"/>
          <w:szCs w:val="24"/>
        </w:rPr>
        <w:t>C.</w:t>
      </w:r>
      <w:r>
        <w:rPr>
          <w:rFonts w:hint="default" w:ascii="Times New Roman" w:hAnsi="Times New Roman" w:cs="Times New Roman"/>
          <w:sz w:val="24"/>
          <w:szCs w:val="24"/>
        </w:rPr>
        <w:t xml:space="preserve"> Paragraph 1 </w:t>
      </w:r>
      <w:r>
        <w:rPr>
          <w:rFonts w:hint="default" w:ascii="Times New Roman" w:hAnsi="Times New Roman" w:cs="Times New Roman"/>
          <w:sz w:val="24"/>
          <w:szCs w:val="24"/>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w:t>
      </w:r>
      <w:r>
        <w:rPr>
          <w:rFonts w:hint="default" w:cs="Times New Roman"/>
          <w:sz w:val="24"/>
          <w:szCs w:val="24"/>
          <w:highlight w:val="none"/>
          <w:lang w:val="en-US"/>
        </w:rPr>
        <w:t>4</w:t>
      </w:r>
    </w:p>
    <w:p w14:paraId="775C0A63">
      <w:pPr>
        <w:keepNext w:val="0"/>
        <w:keepLines w:val="0"/>
        <w:pageBreakBefore w:val="0"/>
        <w:widowControl/>
        <w:kinsoku/>
        <w:wordWrap/>
        <w:overflowPunct/>
        <w:topLinePunct w:val="0"/>
        <w:bidi w:val="0"/>
        <w:snapToGrid/>
        <w:spacing w:beforeAutospacing="0" w:after="0" w:afterAutospacing="0" w:line="240" w:lineRule="auto"/>
        <w:jc w:val="both"/>
        <w:textAlignment w:val="auto"/>
        <w:rPr>
          <w:rFonts w:hint="default" w:ascii="Times New Roman" w:hAnsi="Times New Roman" w:eastAsia="Times New Roman" w:cs="Times New Roman"/>
          <w:b/>
          <w:i/>
          <w:color w:val="FF0000"/>
          <w:sz w:val="24"/>
          <w:szCs w:val="24"/>
        </w:rPr>
      </w:pPr>
      <w:r>
        <w:rPr>
          <w:rFonts w:hint="default" w:ascii="Times New Roman" w:hAnsi="Times New Roman" w:eastAsia="Times New Roman" w:cs="Times New Roman"/>
          <w:b/>
          <w:i/>
          <w:color w:val="FF0000"/>
          <w:sz w:val="24"/>
          <w:szCs w:val="24"/>
        </w:rPr>
        <w:t xml:space="preserve"> </w:t>
      </w:r>
      <w:r>
        <w:rPr>
          <w:rFonts w:hint="default" w:ascii="Times New Roman" w:hAnsi="Times New Roman" w:eastAsia="Times New Roman" w:cs="Times New Roman"/>
          <w:b/>
          <w:i/>
          <w:color w:val="FF0000"/>
          <w:sz w:val="24"/>
          <w:szCs w:val="24"/>
          <w:highlight w:val="green"/>
        </w:rPr>
        <w:t>Chọn đáp án A</w:t>
      </w:r>
    </w:p>
    <w:p w14:paraId="13DCC0EE">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bCs/>
          <w:i/>
          <w:iCs/>
          <w:sz w:val="24"/>
          <w:szCs w:val="24"/>
        </w:rPr>
      </w:pPr>
    </w:p>
    <w:p w14:paraId="30E5B00B">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bCs/>
          <w:i/>
          <w:iCs/>
          <w:sz w:val="24"/>
          <w:szCs w:val="24"/>
        </w:rPr>
      </w:pPr>
      <w:r>
        <w:rPr>
          <w:rFonts w:hint="default" w:ascii="Times New Roman" w:hAnsi="Times New Roman" w:eastAsia="Calibri" w:cs="Times New Roman"/>
          <w:b/>
          <w:bCs/>
          <w:i/>
          <w:iCs/>
          <w:sz w:val="24"/>
          <w:szCs w:val="24"/>
        </w:rPr>
        <w:t xml:space="preserve">Read the following passage about </w:t>
      </w:r>
      <w:r>
        <w:rPr>
          <w:rFonts w:hint="default" w:ascii="Times New Roman" w:hAnsi="Times New Roman" w:eastAsia="Calibri" w:cs="Times New Roman"/>
          <w:b/>
          <w:bCs/>
          <w:i/>
          <w:color w:val="000000"/>
          <w:sz w:val="24"/>
          <w:szCs w:val="24"/>
          <w:lang w:val="en-US"/>
        </w:rPr>
        <w:t>urban loneliness</w:t>
      </w:r>
      <w:r>
        <w:rPr>
          <w:rFonts w:hint="default" w:ascii="Times New Roman" w:hAnsi="Times New Roman" w:eastAsia="Calibri" w:cs="Times New Roman"/>
          <w:color w:val="000000"/>
          <w:sz w:val="24"/>
          <w:szCs w:val="24"/>
        </w:rPr>
        <w:t xml:space="preserve"> </w:t>
      </w:r>
      <w:r>
        <w:rPr>
          <w:rFonts w:hint="default" w:ascii="Times New Roman" w:hAnsi="Times New Roman" w:eastAsia="Calibri" w:cs="Times New Roman"/>
          <w:b/>
          <w:bCs/>
          <w:i/>
          <w:iCs/>
          <w:sz w:val="24"/>
          <w:szCs w:val="24"/>
        </w:rPr>
        <w:t>and mark the letter A, B, C or D on your answer sheet to indicate the best answer to each of the following questions from 31 to 40.</w:t>
      </w:r>
    </w:p>
    <w:p w14:paraId="6E3DA609">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lang w:val="en-US"/>
        </w:rPr>
      </w:pPr>
      <w:r>
        <w:rPr>
          <w:rFonts w:hint="default" w:ascii="Times New Roman" w:hAnsi="Times New Roman" w:eastAsia="Calibri" w:cs="Times New Roman"/>
          <w:b w:val="0"/>
          <w:bCs w:val="0"/>
          <w:i w:val="0"/>
          <w:iCs w:val="0"/>
          <w:sz w:val="24"/>
          <w:szCs w:val="24"/>
          <w:highlight w:val="none"/>
          <w:lang w:val="en-US"/>
        </w:rPr>
        <w:t>Despite the promises of hyper-connected urban life_where individuals live in proximity to thousands of others, surrounded by endless opportunities for engagement_a silent epidemic of loneliness has taken rooted</w:t>
      </w:r>
      <w:r>
        <w:rPr>
          <w:rFonts w:hint="default" w:ascii="Times New Roman" w:hAnsi="Times New Roman" w:eastAsia="Calibri" w:cs="Times New Roman"/>
          <w:b w:val="0"/>
          <w:bCs w:val="0"/>
          <w:i w:val="0"/>
          <w:iCs w:val="0"/>
          <w:sz w:val="24"/>
          <w:szCs w:val="24"/>
          <w:lang w:val="en-US"/>
        </w:rPr>
        <w:t>.</w:t>
      </w:r>
      <w:r>
        <w:rPr>
          <w:rFonts w:hint="default" w:ascii="Times New Roman" w:hAnsi="Times New Roman" w:eastAsia="Calibri" w:cs="Times New Roman"/>
          <w:b/>
          <w:bCs/>
          <w:i w:val="0"/>
          <w:iCs w:val="0"/>
          <w:sz w:val="24"/>
          <w:szCs w:val="24"/>
          <w:lang w:val="en-US"/>
        </w:rPr>
        <w:t xml:space="preserve"> [I]</w:t>
      </w:r>
      <w:r>
        <w:rPr>
          <w:rFonts w:hint="default" w:ascii="Times New Roman" w:hAnsi="Times New Roman" w:eastAsia="Calibri" w:cs="Times New Roman"/>
          <w:b w:val="0"/>
          <w:bCs w:val="0"/>
          <w:i w:val="0"/>
          <w:iCs w:val="0"/>
          <w:sz w:val="24"/>
          <w:szCs w:val="24"/>
          <w:lang w:val="en-US"/>
        </w:rPr>
        <w:t xml:space="preserve"> While cities are engineered to maximize accessibility and interaction, their very architecture paradoxically engenders profound isolation. Tower blocks, transient populations, and fast-paced lifestyles diminish the depth of social ties. Ironically, even in coffee shops teeming with people or on subways crammed shoulder to shoulder, meaningful human connections can remain elusive. For many urban dwellers, the absence of community has become a quiet, chronic affliction, obscured by the hustle of modern life.</w:t>
      </w:r>
    </w:p>
    <w:p w14:paraId="6CD7E0A1">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val="0"/>
          <w:bCs w:val="0"/>
          <w:i w:val="0"/>
          <w:iCs w:val="0"/>
          <w:sz w:val="24"/>
          <w:szCs w:val="24"/>
          <w:lang w:val="en-US"/>
        </w:rPr>
        <w:t xml:space="preserve">This phenomenon, while not novel, is escalating in scope and complexity. </w:t>
      </w:r>
      <w:r>
        <w:rPr>
          <w:rFonts w:hint="default" w:ascii="Times New Roman" w:hAnsi="Times New Roman" w:eastAsia="Calibri" w:cs="Times New Roman"/>
          <w:b/>
          <w:bCs/>
          <w:i w:val="0"/>
          <w:iCs w:val="0"/>
          <w:sz w:val="24"/>
          <w:szCs w:val="24"/>
          <w:lang w:val="en-US"/>
        </w:rPr>
        <w:t>[II]</w:t>
      </w:r>
      <w:r>
        <w:rPr>
          <w:rFonts w:hint="default" w:ascii="Times New Roman" w:hAnsi="Times New Roman" w:eastAsia="Calibri" w:cs="Times New Roman"/>
          <w:b w:val="0"/>
          <w:bCs w:val="0"/>
          <w:i w:val="0"/>
          <w:iCs w:val="0"/>
          <w:sz w:val="24"/>
          <w:szCs w:val="24"/>
          <w:lang w:val="en-US"/>
        </w:rPr>
        <w:t xml:space="preserve"> With the rise of remote work, </w:t>
      </w:r>
      <w:r>
        <w:rPr>
          <w:rFonts w:hint="default" w:ascii="Times New Roman" w:hAnsi="Times New Roman" w:eastAsia="Calibri" w:cs="Times New Roman"/>
          <w:b/>
          <w:bCs/>
          <w:i w:val="0"/>
          <w:iCs w:val="0"/>
          <w:sz w:val="24"/>
          <w:szCs w:val="24"/>
          <w:u w:val="single"/>
          <w:lang w:val="en-US"/>
        </w:rPr>
        <w:t>precarious</w:t>
      </w:r>
      <w:r>
        <w:rPr>
          <w:rFonts w:hint="default" w:ascii="Times New Roman" w:hAnsi="Times New Roman" w:eastAsia="Calibri" w:cs="Times New Roman"/>
          <w:b/>
          <w:bCs/>
          <w:i w:val="0"/>
          <w:iCs w:val="0"/>
          <w:sz w:val="24"/>
          <w:szCs w:val="24"/>
          <w:u w:val="none"/>
          <w:lang w:val="en-US"/>
        </w:rPr>
        <w:t xml:space="preserve"> </w:t>
      </w:r>
      <w:r>
        <w:rPr>
          <w:rFonts w:hint="default" w:ascii="Times New Roman" w:hAnsi="Times New Roman" w:eastAsia="Calibri" w:cs="Times New Roman"/>
          <w:b w:val="0"/>
          <w:bCs w:val="0"/>
          <w:i w:val="0"/>
          <w:iCs w:val="0"/>
          <w:sz w:val="24"/>
          <w:szCs w:val="24"/>
          <w:u w:val="none"/>
          <w:lang w:val="en-US"/>
        </w:rPr>
        <w:t xml:space="preserve">gig economies, and digital-first communication, the traditional anchors of belonging-neighborhood familiarity, face-to-face routine, and physical gathering spaces-are fading. Algorithms increasingly curate our interactions, prioritizing efficiency over intimacy. Some urban planners contend that design decisions, such as prioritizing private transport over walkable public spaces, have indirectly engineered social detachment. This slow erosion of communal infrastructure rarely registers in policy debates, yet </w:t>
      </w:r>
      <w:r>
        <w:rPr>
          <w:rFonts w:hint="default" w:ascii="Times New Roman" w:hAnsi="Times New Roman" w:eastAsia="Calibri" w:cs="Times New Roman"/>
          <w:b/>
          <w:bCs/>
          <w:i w:val="0"/>
          <w:iCs w:val="0"/>
          <w:sz w:val="24"/>
          <w:szCs w:val="24"/>
          <w:u w:val="none"/>
          <w:lang w:val="en-US"/>
        </w:rPr>
        <w:t xml:space="preserve">its </w:t>
      </w:r>
      <w:r>
        <w:rPr>
          <w:rFonts w:hint="default" w:ascii="Times New Roman" w:hAnsi="Times New Roman" w:eastAsia="Calibri" w:cs="Times New Roman"/>
          <w:b w:val="0"/>
          <w:bCs w:val="0"/>
          <w:i w:val="0"/>
          <w:iCs w:val="0"/>
          <w:sz w:val="24"/>
          <w:szCs w:val="24"/>
          <w:u w:val="none"/>
          <w:lang w:val="en-US"/>
        </w:rPr>
        <w:t>psychological consequences are becoming undeniable.</w:t>
      </w:r>
    </w:p>
    <w:p w14:paraId="4FDD2EA1">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val="0"/>
          <w:bCs w:val="0"/>
          <w:i w:val="0"/>
          <w:iCs w:val="0"/>
          <w:sz w:val="24"/>
          <w:szCs w:val="24"/>
          <w:u w:val="none"/>
          <w:lang w:val="en-US"/>
        </w:rPr>
        <w:t>Governments and public health bodies are beginning to acknowledge loneliness not merely as an emotional state but as a public health concern.</w:t>
      </w:r>
      <w:r>
        <w:rPr>
          <w:rFonts w:hint="default" w:ascii="Times New Roman" w:hAnsi="Times New Roman" w:eastAsia="Calibri" w:cs="Times New Roman"/>
          <w:b/>
          <w:bCs/>
          <w:i w:val="0"/>
          <w:iCs w:val="0"/>
          <w:sz w:val="24"/>
          <w:szCs w:val="24"/>
          <w:u w:val="none"/>
          <w:lang w:val="en-US"/>
        </w:rPr>
        <w:t>[III]</w:t>
      </w:r>
      <w:r>
        <w:rPr>
          <w:rFonts w:hint="default" w:ascii="Times New Roman" w:hAnsi="Times New Roman" w:eastAsia="Calibri" w:cs="Times New Roman"/>
          <w:b w:val="0"/>
          <w:bCs w:val="0"/>
          <w:i w:val="0"/>
          <w:iCs w:val="0"/>
          <w:sz w:val="24"/>
          <w:szCs w:val="24"/>
          <w:u w:val="none"/>
          <w:lang w:val="en-US"/>
        </w:rPr>
        <w:t xml:space="preserve"> </w:t>
      </w:r>
      <w:r>
        <w:rPr>
          <w:rFonts w:hint="default" w:ascii="Times New Roman" w:hAnsi="Times New Roman" w:eastAsia="Calibri" w:cs="Times New Roman"/>
          <w:b/>
          <w:bCs/>
          <w:i w:val="0"/>
          <w:iCs w:val="0"/>
          <w:sz w:val="24"/>
          <w:szCs w:val="24"/>
          <w:u w:val="single"/>
          <w:lang w:val="en-US"/>
        </w:rPr>
        <w:t>Studies have equated chronic loneliness with the risks of smoking and obesity</w:t>
      </w:r>
      <w:r>
        <w:rPr>
          <w:rFonts w:hint="default" w:ascii="Times New Roman" w:hAnsi="Times New Roman" w:eastAsia="Calibri" w:cs="Times New Roman"/>
          <w:b w:val="0"/>
          <w:bCs w:val="0"/>
          <w:i w:val="0"/>
          <w:iCs w:val="0"/>
          <w:sz w:val="24"/>
          <w:szCs w:val="24"/>
          <w:u w:val="none"/>
          <w:lang w:val="en-US"/>
        </w:rPr>
        <w:t>. They link it to higher rates of depression, cardiovascular disease, and premature mortality. In response, some cities have appointed “ministers of loneliness”, launched initiatives to retrofit social architecture, and even trialed “connection prescriptions”, where citizens are referred to local clubs, choirs, or group activities instead of medical treatments. However, critics argue that such efforts, while symbolic, often lack sustained funding or structural integration.</w:t>
      </w:r>
    </w:p>
    <w:p w14:paraId="3D7D886B">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val="0"/>
          <w:bCs w:val="0"/>
          <w:i w:val="0"/>
          <w:iCs w:val="0"/>
          <w:sz w:val="24"/>
          <w:szCs w:val="24"/>
          <w:u w:val="none"/>
          <w:lang w:val="en-US"/>
        </w:rPr>
        <w:t>Still, addressing urban loneliness demands more than reactive programs.</w:t>
      </w:r>
      <w:r>
        <w:rPr>
          <w:rFonts w:hint="default" w:ascii="Times New Roman" w:hAnsi="Times New Roman" w:eastAsia="Calibri" w:cs="Times New Roman"/>
          <w:b/>
          <w:bCs/>
          <w:i w:val="0"/>
          <w:iCs w:val="0"/>
          <w:sz w:val="24"/>
          <w:szCs w:val="24"/>
          <w:u w:val="none"/>
          <w:lang w:val="en-US"/>
        </w:rPr>
        <w:t xml:space="preserve">[IV] </w:t>
      </w:r>
      <w:r>
        <w:rPr>
          <w:rFonts w:hint="default" w:ascii="Times New Roman" w:hAnsi="Times New Roman" w:eastAsia="Calibri" w:cs="Times New Roman"/>
          <w:b w:val="0"/>
          <w:bCs w:val="0"/>
          <w:i w:val="0"/>
          <w:iCs w:val="0"/>
          <w:sz w:val="24"/>
          <w:szCs w:val="24"/>
          <w:u w:val="none"/>
          <w:lang w:val="en-US"/>
        </w:rPr>
        <w:t xml:space="preserve">It calls for fundamental reimagining of urban life- one that values depth over density, presence over productivity. This might involve reconfiguring city spaces to foster spontaneous interactions, investing in third places like libraries or community kitchens, and deploying digital tools in ways that augment_rather than replace-face-to-face interaction. If left unaddressed, the city may continue to expand in size and complexity yet shrink in human warmth and solidarity. </w:t>
      </w:r>
    </w:p>
    <w:p w14:paraId="01124E01">
      <w:pPr>
        <w:keepNext w:val="0"/>
        <w:keepLines w:val="0"/>
        <w:pageBreakBefore w:val="0"/>
        <w:widowControl/>
        <w:kinsoku/>
        <w:wordWrap/>
        <w:overflowPunct/>
        <w:topLinePunct w:val="0"/>
        <w:bidi w:val="0"/>
        <w:snapToGrid/>
        <w:spacing w:beforeAutospacing="0" w:after="0" w:afterAutospacing="0" w:line="240" w:lineRule="auto"/>
        <w:ind w:left="6480" w:leftChars="0" w:firstLine="720" w:firstLineChars="0"/>
        <w:textAlignment w:val="auto"/>
        <w:rPr>
          <w:rFonts w:hint="default" w:ascii="Times New Roman" w:hAnsi="Times New Roman" w:eastAsia="Calibri" w:cs="Times New Roman"/>
          <w:b w:val="0"/>
          <w:bCs w:val="0"/>
          <w:i/>
          <w:iCs/>
          <w:sz w:val="24"/>
          <w:szCs w:val="24"/>
          <w:u w:val="none"/>
          <w:lang w:val="en-US"/>
        </w:rPr>
      </w:pPr>
      <w:r>
        <w:rPr>
          <w:rFonts w:hint="default" w:ascii="Times New Roman" w:hAnsi="Times New Roman" w:eastAsia="Calibri" w:cs="Times New Roman"/>
          <w:b w:val="0"/>
          <w:bCs w:val="0"/>
          <w:i/>
          <w:iCs/>
          <w:sz w:val="24"/>
          <w:szCs w:val="24"/>
          <w:u w:val="none"/>
          <w:lang w:val="en-US"/>
        </w:rPr>
        <w:t>(Adapted from  ResearchGate)</w:t>
      </w:r>
    </w:p>
    <w:p w14:paraId="29ED0DF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Question 31.</w:t>
      </w:r>
      <w:r>
        <w:rPr>
          <w:rFonts w:hint="default" w:ascii="Times New Roman" w:hAnsi="Times New Roman" w:eastAsia="Calibri" w:cs="Times New Roman"/>
          <w:b w:val="0"/>
          <w:bCs w:val="0"/>
          <w:i w:val="0"/>
          <w:iCs w:val="0"/>
          <w:sz w:val="24"/>
          <w:szCs w:val="24"/>
          <w:u w:val="none"/>
          <w:lang w:val="en-US"/>
        </w:rPr>
        <w:t xml:space="preserve"> According to paragraph 1, urban loneliness_________.</w:t>
      </w:r>
    </w:p>
    <w:p w14:paraId="1B86455E">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A.</w:t>
      </w:r>
      <w:r>
        <w:rPr>
          <w:rFonts w:hint="default" w:ascii="Times New Roman" w:hAnsi="Times New Roman" w:eastAsia="Calibri" w:cs="Times New Roman"/>
          <w:b w:val="0"/>
          <w:bCs w:val="0"/>
          <w:i w:val="0"/>
          <w:iCs w:val="0"/>
          <w:sz w:val="24"/>
          <w:szCs w:val="24"/>
          <w:u w:val="none"/>
          <w:lang w:val="en-US"/>
        </w:rPr>
        <w:t xml:space="preserve"> usually stems from convenience and interaction</w:t>
      </w:r>
    </w:p>
    <w:p w14:paraId="24AD9FE9">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B.</w:t>
      </w:r>
      <w:r>
        <w:rPr>
          <w:rFonts w:hint="default" w:ascii="Times New Roman" w:hAnsi="Times New Roman" w:eastAsia="Calibri" w:cs="Times New Roman"/>
          <w:b w:val="0"/>
          <w:bCs w:val="0"/>
          <w:i w:val="0"/>
          <w:iCs w:val="0"/>
          <w:sz w:val="24"/>
          <w:szCs w:val="24"/>
          <w:u w:val="none"/>
          <w:lang w:val="en-US"/>
        </w:rPr>
        <w:t xml:space="preserve"> is more  found in suburban rather than inner-city areas</w:t>
      </w:r>
    </w:p>
    <w:p w14:paraId="0C8D4B1A">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C. </w:t>
      </w:r>
      <w:r>
        <w:rPr>
          <w:rFonts w:hint="default" w:ascii="Times New Roman" w:hAnsi="Times New Roman" w:eastAsia="Calibri" w:cs="Times New Roman"/>
          <w:b w:val="0"/>
          <w:bCs w:val="0"/>
          <w:i w:val="0"/>
          <w:iCs w:val="0"/>
          <w:sz w:val="24"/>
          <w:szCs w:val="24"/>
          <w:u w:val="none"/>
          <w:lang w:val="en-US"/>
        </w:rPr>
        <w:t>brings about fewer opportunities for engagement</w:t>
      </w:r>
    </w:p>
    <w:p w14:paraId="6595B19E">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color w:val="C00000"/>
          <w:sz w:val="24"/>
          <w:szCs w:val="24"/>
          <w:highlight w:val="yellow"/>
          <w:u w:val="none"/>
          <w:lang w:val="en-US"/>
        </w:rPr>
      </w:pPr>
      <w:r>
        <w:rPr>
          <w:rFonts w:hint="default" w:ascii="Times New Roman" w:hAnsi="Times New Roman" w:eastAsia="Calibri" w:cs="Times New Roman"/>
          <w:b/>
          <w:bCs/>
          <w:i w:val="0"/>
          <w:iCs w:val="0"/>
          <w:color w:val="C00000"/>
          <w:sz w:val="24"/>
          <w:szCs w:val="24"/>
          <w:highlight w:val="yellow"/>
          <w:u w:val="single"/>
          <w:lang w:val="en-US"/>
        </w:rPr>
        <w:t>D.</w:t>
      </w:r>
      <w:r>
        <w:rPr>
          <w:rFonts w:hint="default" w:ascii="Times New Roman" w:hAnsi="Times New Roman" w:eastAsia="Calibri" w:cs="Times New Roman"/>
          <w:b/>
          <w:bCs/>
          <w:i w:val="0"/>
          <w:iCs w:val="0"/>
          <w:color w:val="C00000"/>
          <w:sz w:val="24"/>
          <w:szCs w:val="24"/>
          <w:highlight w:val="yellow"/>
          <w:u w:val="none"/>
          <w:lang w:val="en-US"/>
        </w:rPr>
        <w:t xml:space="preserve"> </w:t>
      </w:r>
      <w:r>
        <w:rPr>
          <w:rFonts w:hint="default" w:ascii="Times New Roman" w:hAnsi="Times New Roman" w:eastAsia="Calibri" w:cs="Times New Roman"/>
          <w:b w:val="0"/>
          <w:bCs w:val="0"/>
          <w:i w:val="0"/>
          <w:iCs w:val="0"/>
          <w:color w:val="C00000"/>
          <w:sz w:val="24"/>
          <w:szCs w:val="24"/>
          <w:highlight w:val="yellow"/>
          <w:u w:val="none"/>
          <w:lang w:val="en-US"/>
        </w:rPr>
        <w:t>often occurs despite physical and social closeness</w:t>
      </w:r>
    </w:p>
    <w:p w14:paraId="7330EF8E">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iCs/>
          <w:color w:val="C00000"/>
          <w:sz w:val="24"/>
          <w:szCs w:val="24"/>
          <w:u w:val="none"/>
          <w:lang w:val="en-US"/>
        </w:rPr>
      </w:pPr>
      <w:r>
        <w:rPr>
          <w:rFonts w:hint="default" w:ascii="Times New Roman" w:hAnsi="Times New Roman" w:eastAsia="Calibri" w:cs="Times New Roman"/>
          <w:b/>
          <w:bCs/>
          <w:i/>
          <w:iCs/>
          <w:color w:val="C00000"/>
          <w:sz w:val="24"/>
          <w:szCs w:val="24"/>
          <w:u w:val="none"/>
          <w:lang w:val="en-US"/>
        </w:rPr>
        <w:t>Thông tin: dòng 1-2 đoạn 1:</w:t>
      </w:r>
      <w:r>
        <w:rPr>
          <w:rFonts w:hint="default" w:ascii="Times New Roman" w:hAnsi="Times New Roman" w:eastAsia="Calibri" w:cs="Times New Roman"/>
          <w:b w:val="0"/>
          <w:bCs w:val="0"/>
          <w:i/>
          <w:iCs/>
          <w:color w:val="C00000"/>
          <w:sz w:val="24"/>
          <w:szCs w:val="24"/>
          <w:u w:val="none"/>
          <w:lang w:val="en-US"/>
        </w:rPr>
        <w:t xml:space="preserve"> </w:t>
      </w:r>
    </w:p>
    <w:p w14:paraId="301E7AE6">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eastAsia="Calibri" w:cs="Times New Roman"/>
          <w:b w:val="0"/>
          <w:bCs w:val="0"/>
          <w:i/>
          <w:iCs/>
          <w:color w:val="C00000"/>
          <w:sz w:val="24"/>
          <w:szCs w:val="24"/>
          <w:u w:val="none"/>
          <w:lang w:val="en-US"/>
        </w:rPr>
        <w:t xml:space="preserve">- </w:t>
      </w:r>
      <w:r>
        <w:rPr>
          <w:rFonts w:hint="default" w:ascii="Times New Roman" w:hAnsi="Times New Roman" w:eastAsia="Calibri" w:cs="Times New Roman"/>
          <w:b w:val="0"/>
          <w:bCs w:val="0"/>
          <w:i/>
          <w:iCs/>
          <w:color w:val="C00000"/>
          <w:sz w:val="24"/>
          <w:szCs w:val="24"/>
          <w:highlight w:val="none"/>
          <w:lang w:val="en-US"/>
        </w:rPr>
        <w:t xml:space="preserve">Despite the promises of hyper-connected urban life-where individuals live in proximity to thousands of others, surrounded by endless opportunities for engagement- a silent epidemic of loneliness has take rooted </w:t>
      </w:r>
      <w:r>
        <w:rPr>
          <w:rFonts w:hint="default" w:ascii="Times New Roman" w:hAnsi="Times New Roman" w:eastAsia="Calibri" w:cs="Times New Roman"/>
          <w:b w:val="0"/>
          <w:bCs w:val="0"/>
          <w:i/>
          <w:iCs/>
          <w:color w:val="C00000"/>
          <w:sz w:val="24"/>
          <w:szCs w:val="24"/>
          <w:u w:val="none"/>
          <w:lang w:val="en-US"/>
        </w:rPr>
        <w:t>(</w:t>
      </w:r>
      <w:r>
        <w:rPr>
          <w:rFonts w:hint="default" w:ascii="Times New Roman" w:hAnsi="Times New Roman" w:cs="Times New Roman"/>
          <w:i/>
          <w:iCs/>
          <w:color w:val="C00000"/>
          <w:sz w:val="24"/>
          <w:szCs w:val="24"/>
        </w:rPr>
        <w:t xml:space="preserve">Mặc cho những lời hứa hẹn về một đời sống đô thị siêu kết nối — nơi con người sống gần gũi với hàng nghìn người khác và được bao quanh bởi vô vàn cơ hội giao tiếp — một </w:t>
      </w:r>
      <w:r>
        <w:rPr>
          <w:rStyle w:val="7"/>
          <w:rFonts w:hint="default" w:ascii="Times New Roman" w:hAnsi="Times New Roman" w:cs="Times New Roman"/>
          <w:b w:val="0"/>
          <w:bCs w:val="0"/>
          <w:i/>
          <w:iCs/>
          <w:color w:val="C00000"/>
          <w:sz w:val="24"/>
          <w:szCs w:val="24"/>
        </w:rPr>
        <w:t>đại dịch thầm lặng của sự cô đơn</w:t>
      </w:r>
      <w:r>
        <w:rPr>
          <w:rFonts w:hint="default" w:ascii="Times New Roman" w:hAnsi="Times New Roman" w:cs="Times New Roman"/>
          <w:i/>
          <w:iCs/>
          <w:color w:val="C00000"/>
          <w:sz w:val="24"/>
          <w:szCs w:val="24"/>
        </w:rPr>
        <w:t xml:space="preserve"> đã dần bén rễ.</w:t>
      </w:r>
      <w:r>
        <w:rPr>
          <w:rFonts w:hint="default" w:ascii="Times New Roman" w:hAnsi="Times New Roman" w:cs="Times New Roman"/>
          <w:i/>
          <w:iCs/>
          <w:color w:val="C00000"/>
          <w:sz w:val="24"/>
          <w:szCs w:val="24"/>
          <w:lang w:val="en-US"/>
        </w:rPr>
        <w:t>)</w:t>
      </w:r>
    </w:p>
    <w:p w14:paraId="01A64835">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iCs/>
          <w:color w:val="C00000"/>
          <w:sz w:val="24"/>
          <w:szCs w:val="24"/>
          <w:lang w:val="en-US"/>
        </w:rPr>
      </w:pPr>
      <w:r>
        <w:rPr>
          <w:rFonts w:hint="default" w:ascii="Times New Roman" w:hAnsi="Times New Roman" w:cs="Times New Roman"/>
          <w:i/>
          <w:iCs/>
          <w:color w:val="C00000"/>
          <w:sz w:val="24"/>
          <w:szCs w:val="24"/>
          <w:lang w:val="en-US"/>
        </w:rPr>
        <w:t xml:space="preserve">- </w:t>
      </w:r>
      <w:r>
        <w:rPr>
          <w:rFonts w:hint="default" w:ascii="Times New Roman" w:hAnsi="Times New Roman" w:eastAsia="Calibri" w:cs="Times New Roman"/>
          <w:b w:val="0"/>
          <w:bCs w:val="0"/>
          <w:i/>
          <w:iCs/>
          <w:color w:val="C00000"/>
          <w:sz w:val="24"/>
          <w:szCs w:val="24"/>
          <w:lang w:val="en-US"/>
        </w:rPr>
        <w:t>While  cities are engineered to maximize accessibility and interaction, their very architecture paradoxically engenders profound isolation. (</w:t>
      </w:r>
      <w:r>
        <w:rPr>
          <w:rFonts w:hint="default" w:ascii="Times New Roman" w:hAnsi="Times New Roman" w:cs="Times New Roman"/>
          <w:i/>
          <w:iCs/>
          <w:color w:val="C00000"/>
          <w:sz w:val="24"/>
          <w:szCs w:val="24"/>
        </w:rPr>
        <w:t>Trong khi các thành phố được thiết kế nhằm tối đa hóa khả năng tiếp cận và tương tác, thì chính cấu trúc kiến trúc của chúng lại nghịch lý thay tạo ra sự cô lập sâu sắc.</w:t>
      </w:r>
      <w:r>
        <w:rPr>
          <w:rFonts w:hint="default" w:ascii="Times New Roman" w:hAnsi="Times New Roman" w:cs="Times New Roman"/>
          <w:i/>
          <w:iCs/>
          <w:color w:val="C00000"/>
          <w:sz w:val="24"/>
          <w:szCs w:val="24"/>
          <w:lang w:val="en-US"/>
        </w:rPr>
        <w:t>)</w:t>
      </w:r>
    </w:p>
    <w:p w14:paraId="7D615245">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iCs/>
          <w:color w:val="C00000"/>
          <w:sz w:val="24"/>
          <w:szCs w:val="24"/>
          <w:lang w:val="en-US"/>
        </w:rPr>
      </w:pPr>
      <w:r>
        <w:rPr>
          <w:rFonts w:hint="default" w:ascii="Times New Roman" w:hAnsi="Times New Roman" w:eastAsia="Calibri" w:cs="Times New Roman"/>
          <w:b w:val="0"/>
          <w:bCs w:val="0"/>
          <w:i/>
          <w:iCs/>
          <w:color w:val="C00000"/>
          <w:sz w:val="24"/>
          <w:szCs w:val="24"/>
          <w:lang w:val="en-US"/>
        </w:rPr>
        <w:t>- Ironically, even in coffee shops teeming with people or on subways crammed shoulder to shoulder, meaningful human connections can remain elusive. (</w:t>
      </w:r>
      <w:r>
        <w:rPr>
          <w:rFonts w:hint="default" w:ascii="Times New Roman" w:hAnsi="Times New Roman" w:cs="Times New Roman"/>
          <w:i/>
          <w:iCs/>
          <w:color w:val="C00000"/>
          <w:sz w:val="24"/>
          <w:szCs w:val="24"/>
        </w:rPr>
        <w:t>Trớ trêu thay, ngay cả trong những quán cà phê đông nghịt người hay trên những chuyến tàu điện ngầm chật kín vai kề vai, các kết nối nhân văn có ý nghĩa vẫn khó nắm bắt.</w:t>
      </w:r>
      <w:r>
        <w:rPr>
          <w:rFonts w:hint="default" w:ascii="Times New Roman" w:hAnsi="Times New Roman" w:cs="Times New Roman"/>
          <w:i/>
          <w:iCs/>
          <w:color w:val="C00000"/>
          <w:sz w:val="24"/>
          <w:szCs w:val="24"/>
          <w:lang w:val="en-US"/>
        </w:rPr>
        <w:t>)</w:t>
      </w:r>
    </w:p>
    <w:p w14:paraId="68B8BB0D">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i/>
          <w:iCs/>
          <w:color w:val="C00000"/>
          <w:sz w:val="24"/>
          <w:szCs w:val="24"/>
          <w:lang w:val="en-US"/>
        </w:rPr>
        <w:t>- Đáp án A,B không đề cập đến</w:t>
      </w:r>
    </w:p>
    <w:p w14:paraId="344A62C5">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i/>
          <w:iCs/>
          <w:color w:val="C00000"/>
          <w:sz w:val="24"/>
          <w:szCs w:val="24"/>
          <w:lang w:val="en-US"/>
        </w:rPr>
        <w:t>- Đáp án C sai ( cơ hội kết nối thì rất nhiều, nhưng vấn đề là sự kết nối thực sự vẫn chưa xảy ra)</w:t>
      </w:r>
    </w:p>
    <w:p w14:paraId="42CECA60">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i/>
          <w:iCs/>
          <w:color w:val="C00000"/>
          <w:sz w:val="24"/>
          <w:szCs w:val="24"/>
          <w:lang w:val="en-US"/>
        </w:rPr>
      </w:pPr>
      <w:r>
        <w:rPr>
          <w:rFonts w:hint="default" w:ascii="Times New Roman" w:hAnsi="Times New Roman" w:cs="Times New Roman"/>
          <w:b/>
          <w:bCs/>
          <w:i/>
          <w:iCs/>
          <w:color w:val="C00000"/>
          <w:sz w:val="24"/>
          <w:szCs w:val="24"/>
          <w:lang w:val="en-US"/>
        </w:rPr>
        <w:t>=&gt; Chọn đáp án D</w:t>
      </w:r>
    </w:p>
    <w:p w14:paraId="73DFA0E1">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Question 32. </w:t>
      </w:r>
      <w:r>
        <w:rPr>
          <w:rFonts w:hint="default" w:ascii="Times New Roman" w:hAnsi="Times New Roman" w:eastAsia="Calibri" w:cs="Times New Roman"/>
          <w:b w:val="0"/>
          <w:bCs w:val="0"/>
          <w:i w:val="0"/>
          <w:iCs w:val="0"/>
          <w:sz w:val="24"/>
          <w:szCs w:val="24"/>
          <w:u w:val="none"/>
          <w:lang w:val="en-US"/>
        </w:rPr>
        <w:t>Which of the following best summarizes paragraph 1?</w:t>
      </w:r>
    </w:p>
    <w:p w14:paraId="37991908">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A. </w:t>
      </w:r>
      <w:r>
        <w:rPr>
          <w:rFonts w:hint="default" w:ascii="Times New Roman" w:hAnsi="Times New Roman" w:eastAsia="Calibri" w:cs="Times New Roman"/>
          <w:b w:val="0"/>
          <w:bCs w:val="0"/>
          <w:i w:val="0"/>
          <w:iCs w:val="0"/>
          <w:sz w:val="24"/>
          <w:szCs w:val="24"/>
          <w:u w:val="none"/>
          <w:lang w:val="en-US"/>
        </w:rPr>
        <w:t>Most city residents are unable to develop lasting friendships due to shifting demographics and relentless work pressures.</w:t>
      </w:r>
    </w:p>
    <w:p w14:paraId="181BEC75">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textAlignment w:val="auto"/>
        <w:rPr>
          <w:rFonts w:hint="default" w:ascii="Times New Roman" w:hAnsi="Times New Roman" w:eastAsia="Calibri" w:cs="Times New Roman"/>
          <w:b w:val="0"/>
          <w:bCs w:val="0"/>
          <w:i w:val="0"/>
          <w:iCs w:val="0"/>
          <w:color w:val="C00000"/>
          <w:sz w:val="24"/>
          <w:szCs w:val="24"/>
          <w:highlight w:val="yellow"/>
          <w:u w:val="none"/>
          <w:lang w:val="en-US"/>
        </w:rPr>
      </w:pPr>
      <w:r>
        <w:rPr>
          <w:rFonts w:hint="default" w:ascii="Times New Roman" w:hAnsi="Times New Roman" w:eastAsia="Calibri" w:cs="Times New Roman"/>
          <w:b/>
          <w:bCs/>
          <w:i w:val="0"/>
          <w:iCs w:val="0"/>
          <w:color w:val="C00000"/>
          <w:sz w:val="24"/>
          <w:szCs w:val="24"/>
          <w:highlight w:val="yellow"/>
          <w:u w:val="single"/>
          <w:lang w:val="en-US"/>
        </w:rPr>
        <w:t xml:space="preserve">B. </w:t>
      </w:r>
      <w:r>
        <w:rPr>
          <w:rFonts w:hint="default" w:ascii="Times New Roman" w:hAnsi="Times New Roman" w:eastAsia="Calibri" w:cs="Times New Roman"/>
          <w:b w:val="0"/>
          <w:bCs w:val="0"/>
          <w:i w:val="0"/>
          <w:iCs w:val="0"/>
          <w:color w:val="C00000"/>
          <w:sz w:val="24"/>
          <w:szCs w:val="24"/>
          <w:highlight w:val="yellow"/>
          <w:u w:val="none"/>
          <w:lang w:val="en-US"/>
        </w:rPr>
        <w:t>Although cities are built to foster social interaction, their very nature often leads to widespread emotional detachment.</w:t>
      </w:r>
    </w:p>
    <w:p w14:paraId="525A1836">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highlight w:val="none"/>
          <w:u w:val="none"/>
          <w:lang w:val="en-US"/>
        </w:rPr>
        <w:t xml:space="preserve">C. </w:t>
      </w:r>
      <w:r>
        <w:rPr>
          <w:rFonts w:hint="default" w:ascii="Times New Roman" w:hAnsi="Times New Roman" w:eastAsia="Calibri" w:cs="Times New Roman"/>
          <w:b w:val="0"/>
          <w:bCs w:val="0"/>
          <w:i w:val="0"/>
          <w:iCs w:val="0"/>
          <w:sz w:val="24"/>
          <w:szCs w:val="24"/>
          <w:highlight w:val="none"/>
          <w:u w:val="none"/>
          <w:lang w:val="en-US"/>
        </w:rPr>
        <w:t>Social isolation is a recent phenomenon, triggered largely by overpopulation and the disappearance of personal spaces in cities.</w:t>
      </w:r>
    </w:p>
    <w:p w14:paraId="1AC3C824">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D. </w:t>
      </w:r>
      <w:r>
        <w:rPr>
          <w:rFonts w:hint="default" w:ascii="Times New Roman" w:hAnsi="Times New Roman" w:eastAsia="Calibri" w:cs="Times New Roman"/>
          <w:b w:val="0"/>
          <w:bCs w:val="0"/>
          <w:i w:val="0"/>
          <w:iCs w:val="0"/>
          <w:sz w:val="24"/>
          <w:szCs w:val="24"/>
          <w:u w:val="none"/>
          <w:lang w:val="en-US"/>
        </w:rPr>
        <w:t>The rise of dense urban neighborhoods has transformed communal life into superficial interactions centered on individual productivity.</w:t>
      </w:r>
    </w:p>
    <w:p w14:paraId="3BDB7996">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i/>
          <w:iCs/>
          <w:color w:val="C00000"/>
          <w:sz w:val="24"/>
          <w:szCs w:val="24"/>
          <w:lang w:val="en-US"/>
        </w:rPr>
      </w:pPr>
      <w:r>
        <w:rPr>
          <w:rFonts w:hint="default" w:ascii="Times New Roman" w:hAnsi="Times New Roman" w:eastAsia="Calibri" w:cs="Times New Roman"/>
          <w:b/>
          <w:bCs/>
          <w:i/>
          <w:iCs/>
          <w:color w:val="C00000"/>
          <w:sz w:val="24"/>
          <w:szCs w:val="24"/>
          <w:u w:val="none"/>
          <w:lang w:val="en-US"/>
        </w:rPr>
        <w:t xml:space="preserve">Giải thích: </w:t>
      </w:r>
      <w:r>
        <w:rPr>
          <w:rFonts w:hint="default" w:ascii="Times New Roman" w:hAnsi="Times New Roman" w:cs="Times New Roman"/>
          <w:i/>
          <w:iCs/>
          <w:color w:val="C00000"/>
          <w:sz w:val="24"/>
          <w:szCs w:val="24"/>
        </w:rPr>
        <w:t xml:space="preserve">Phương án nào sau đây </w:t>
      </w:r>
      <w:r>
        <w:rPr>
          <w:rStyle w:val="7"/>
          <w:rFonts w:hint="default" w:ascii="Times New Roman" w:hAnsi="Times New Roman" w:cs="Times New Roman"/>
          <w:i/>
          <w:iCs/>
          <w:color w:val="C00000"/>
          <w:sz w:val="24"/>
          <w:szCs w:val="24"/>
        </w:rPr>
        <w:t>tóm tắt đúng nhất đoạn 1</w:t>
      </w:r>
      <w:r>
        <w:rPr>
          <w:rFonts w:hint="default" w:ascii="Times New Roman" w:hAnsi="Times New Roman" w:cs="Times New Roman"/>
          <w:i/>
          <w:iCs/>
          <w:color w:val="C00000"/>
          <w:sz w:val="24"/>
          <w:szCs w:val="24"/>
        </w:rPr>
        <w:t>?</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A. Hầu hết cư dân thành phố không thể xây dựng các mối quan hệ bạn bè bền vững do sự thay đổi dân số và áp lực công việc không ngừng.</w:t>
      </w:r>
      <w:r>
        <w:rPr>
          <w:rFonts w:hint="default" w:ascii="Times New Roman" w:hAnsi="Times New Roman" w:cs="Times New Roman"/>
          <w:b/>
          <w:bCs/>
          <w:i/>
          <w:iCs/>
          <w:color w:val="C00000"/>
          <w:sz w:val="24"/>
          <w:szCs w:val="24"/>
          <w:lang w:val="en-US"/>
        </w:rPr>
        <w:t>=&gt; Sai vì đoạn 1 không nhắc đến “</w:t>
      </w:r>
      <w:r>
        <w:rPr>
          <w:rFonts w:hint="default" w:ascii="Times New Roman" w:hAnsi="Times New Roman" w:cs="Times New Roman"/>
          <w:b/>
          <w:bCs/>
          <w:i w:val="0"/>
          <w:iCs w:val="0"/>
          <w:color w:val="C00000"/>
          <w:sz w:val="24"/>
          <w:szCs w:val="24"/>
          <w:lang w:val="en-US"/>
        </w:rPr>
        <w:t xml:space="preserve"> </w:t>
      </w:r>
      <w:r>
        <w:rPr>
          <w:rFonts w:hint="default" w:ascii="Times New Roman" w:hAnsi="Times New Roman" w:eastAsia="Calibri" w:cs="Times New Roman"/>
          <w:b/>
          <w:bCs/>
          <w:i w:val="0"/>
          <w:iCs w:val="0"/>
          <w:color w:val="C00000"/>
          <w:sz w:val="24"/>
          <w:szCs w:val="24"/>
          <w:u w:val="none"/>
          <w:lang w:val="en-US"/>
        </w:rPr>
        <w:t>relentless work pressures”</w:t>
      </w:r>
      <w:r>
        <w:rPr>
          <w:rFonts w:hint="default" w:ascii="Times New Roman" w:hAnsi="Times New Roman" w:cs="Times New Roman"/>
          <w:b/>
          <w:bCs/>
          <w:i/>
          <w:iCs/>
          <w:color w:val="C00000"/>
          <w:sz w:val="24"/>
          <w:szCs w:val="24"/>
        </w:rPr>
        <w:br w:type="textWrapping"/>
      </w:r>
      <w:r>
        <w:rPr>
          <w:rFonts w:hint="default" w:ascii="Times New Roman" w:hAnsi="Times New Roman" w:cs="Times New Roman"/>
          <w:i/>
          <w:iCs/>
          <w:color w:val="C00000"/>
          <w:sz w:val="24"/>
          <w:szCs w:val="24"/>
        </w:rPr>
        <w:t>B. Mặc dù các thành phố được xây dựng nhằm thúc đẩy sự tương tác xã hội, bản chất của chúng lại thường dẫn đến sự xa cách về mặt cảm xúc trên diện rộng.</w:t>
      </w:r>
      <w:r>
        <w:rPr>
          <w:rFonts w:hint="default" w:ascii="Times New Roman" w:hAnsi="Times New Roman" w:cs="Times New Roman"/>
          <w:b/>
          <w:bCs/>
          <w:i/>
          <w:iCs/>
          <w:color w:val="C00000"/>
          <w:sz w:val="24"/>
          <w:szCs w:val="24"/>
          <w:lang w:val="en-US"/>
        </w:rPr>
        <w:t>=&gt; Đúng : đây chính là nghịc lí được nêu ra,sống gần nhiều người, các thành phố được thiết kế để tối đa hóa các khả năng tiếp cận và tương tác nhưng vẫn có sự cô đơn, kiến trúc  và nhịp sống hiện đại tạo ra sự cô lập</w:t>
      </w:r>
      <w:r>
        <w:rPr>
          <w:rFonts w:hint="default" w:ascii="Times New Roman" w:hAnsi="Times New Roman" w:cs="Times New Roman"/>
          <w:b/>
          <w:bCs/>
          <w:i/>
          <w:iCs/>
          <w:color w:val="C00000"/>
          <w:sz w:val="24"/>
          <w:szCs w:val="24"/>
        </w:rPr>
        <w:br w:type="textWrapping"/>
      </w:r>
      <w:r>
        <w:rPr>
          <w:rFonts w:hint="default" w:ascii="Times New Roman" w:hAnsi="Times New Roman" w:cs="Times New Roman"/>
          <w:i/>
          <w:iCs/>
          <w:color w:val="C00000"/>
          <w:sz w:val="24"/>
          <w:szCs w:val="24"/>
        </w:rPr>
        <w:t>C. Sự cô lập xã hội là một hiện tượng mới, chủ yếu do tình trạng quá đông dân và sự biến mất của không gian cá nhân trong các thành phố.</w:t>
      </w:r>
      <w:r>
        <w:rPr>
          <w:rFonts w:hint="default" w:ascii="Times New Roman" w:hAnsi="Times New Roman" w:cs="Times New Roman"/>
          <w:b/>
          <w:bCs/>
          <w:i/>
          <w:iCs/>
          <w:color w:val="C00000"/>
          <w:sz w:val="24"/>
          <w:szCs w:val="24"/>
          <w:lang w:val="en-US"/>
        </w:rPr>
        <w:t>=&gt; Sai:  đoạn 1 ko nói rằng sự cô lập xã hội là 1 hiện tượng mới, và cũng ko đề cập đến quá tải dân số hoacwj không gian riêng tư.</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D. Sự gia tăng của các khu dân cư đô thị đông đúc đã biến đời sống cộng đồng thành những tương tác hời hợt, xoay quanh năng suất cá nhân.</w:t>
      </w:r>
      <w:r>
        <w:rPr>
          <w:rFonts w:hint="default" w:ascii="Times New Roman" w:hAnsi="Times New Roman" w:cs="Times New Roman"/>
          <w:i/>
          <w:iCs/>
          <w:color w:val="C00000"/>
          <w:sz w:val="24"/>
          <w:szCs w:val="24"/>
          <w:lang w:val="en-US"/>
        </w:rPr>
        <w:t xml:space="preserve"> </w:t>
      </w:r>
      <w:r>
        <w:rPr>
          <w:rFonts w:hint="default" w:ascii="Times New Roman" w:hAnsi="Times New Roman" w:cs="Times New Roman"/>
          <w:b/>
          <w:bCs/>
          <w:i/>
          <w:iCs/>
          <w:color w:val="C00000"/>
          <w:sz w:val="24"/>
          <w:szCs w:val="24"/>
          <w:lang w:val="en-US"/>
        </w:rPr>
        <w:t>=&gt; Sai: Đoạn 1 nhấn mạnh sự thiếu kết nối sâu sắc dù sống gần nhau, chưa bàn nhiều đến năng suất cá nhân.</w:t>
      </w:r>
    </w:p>
    <w:p w14:paraId="79073396">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i/>
          <w:iCs/>
          <w:color w:val="C00000"/>
          <w:sz w:val="24"/>
          <w:szCs w:val="24"/>
          <w:lang w:val="en-US"/>
        </w:rPr>
      </w:pPr>
      <w:r>
        <w:rPr>
          <w:rFonts w:hint="default" w:ascii="Times New Roman" w:hAnsi="Times New Roman" w:cs="Times New Roman"/>
          <w:b/>
          <w:bCs/>
          <w:i/>
          <w:iCs/>
          <w:color w:val="C00000"/>
          <w:sz w:val="24"/>
          <w:szCs w:val="24"/>
          <w:lang w:val="en-US"/>
        </w:rPr>
        <w:t>=&gt; Chọn đáp án B</w:t>
      </w:r>
    </w:p>
    <w:p w14:paraId="05B020D3">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Question 33. </w:t>
      </w:r>
      <w:r>
        <w:rPr>
          <w:rFonts w:hint="default" w:ascii="Times New Roman" w:hAnsi="Times New Roman" w:eastAsia="Calibri" w:cs="Times New Roman"/>
          <w:b w:val="0"/>
          <w:bCs w:val="0"/>
          <w:i w:val="0"/>
          <w:iCs w:val="0"/>
          <w:sz w:val="24"/>
          <w:szCs w:val="24"/>
          <w:u w:val="none"/>
          <w:lang w:val="en-US"/>
        </w:rPr>
        <w:t>Which of the following is NOT stated as a contributor to urban loneliness?</w:t>
      </w:r>
    </w:p>
    <w:p w14:paraId="7628EC53">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A. </w:t>
      </w:r>
      <w:r>
        <w:rPr>
          <w:rFonts w:hint="default" w:ascii="Times New Roman" w:hAnsi="Times New Roman" w:eastAsia="Calibri" w:cs="Times New Roman"/>
          <w:b w:val="0"/>
          <w:bCs w:val="0"/>
          <w:i w:val="0"/>
          <w:iCs w:val="0"/>
          <w:sz w:val="24"/>
          <w:szCs w:val="24"/>
          <w:u w:val="none"/>
          <w:lang w:val="en-US"/>
        </w:rPr>
        <w:t>Reduced face-to-face interaction</w:t>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bCs/>
          <w:i w:val="0"/>
          <w:iCs w:val="0"/>
          <w:color w:val="C00000"/>
          <w:sz w:val="24"/>
          <w:szCs w:val="24"/>
          <w:highlight w:val="yellow"/>
          <w:u w:val="single"/>
          <w:lang w:val="en-US"/>
        </w:rPr>
        <w:t>B.</w:t>
      </w:r>
      <w:r>
        <w:rPr>
          <w:rFonts w:hint="default" w:ascii="Times New Roman" w:hAnsi="Times New Roman" w:eastAsia="Calibri" w:cs="Times New Roman"/>
          <w:b w:val="0"/>
          <w:bCs w:val="0"/>
          <w:i w:val="0"/>
          <w:iCs w:val="0"/>
          <w:color w:val="C00000"/>
          <w:sz w:val="24"/>
          <w:szCs w:val="24"/>
          <w:highlight w:val="yellow"/>
          <w:u w:val="none"/>
          <w:lang w:val="en-US"/>
        </w:rPr>
        <w:t xml:space="preserve"> Walkable public infrastructure</w:t>
      </w:r>
    </w:p>
    <w:p w14:paraId="18224195">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highlight w:val="none"/>
          <w:u w:val="none"/>
          <w:lang w:val="en-US"/>
        </w:rPr>
        <w:t>C.</w:t>
      </w:r>
      <w:r>
        <w:rPr>
          <w:rFonts w:hint="default" w:ascii="Times New Roman" w:hAnsi="Times New Roman" w:eastAsia="Calibri" w:cs="Times New Roman"/>
          <w:b w:val="0"/>
          <w:bCs w:val="0"/>
          <w:i w:val="0"/>
          <w:iCs w:val="0"/>
          <w:sz w:val="24"/>
          <w:szCs w:val="24"/>
          <w:highlight w:val="none"/>
          <w:u w:val="none"/>
          <w:lang w:val="en-US"/>
        </w:rPr>
        <w:t xml:space="preserve"> Remote and gig-based work</w:t>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 xml:space="preserve">D. </w:t>
      </w:r>
      <w:r>
        <w:rPr>
          <w:rFonts w:hint="default" w:ascii="Times New Roman" w:hAnsi="Times New Roman" w:eastAsia="Calibri" w:cs="Times New Roman"/>
          <w:b w:val="0"/>
          <w:bCs w:val="0"/>
          <w:i w:val="0"/>
          <w:iCs w:val="0"/>
          <w:sz w:val="24"/>
          <w:szCs w:val="24"/>
          <w:u w:val="none"/>
          <w:lang w:val="en-US"/>
        </w:rPr>
        <w:t>Algorithm-driven communication</w:t>
      </w:r>
    </w:p>
    <w:p w14:paraId="766814FF">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textAlignment w:val="auto"/>
        <w:rPr>
          <w:rFonts w:hint="default" w:ascii="Times New Roman" w:hAnsi="Times New Roman" w:eastAsia="Calibri" w:cs="Times New Roman"/>
          <w:b w:val="0"/>
          <w:bCs w:val="0"/>
          <w:i/>
          <w:iCs/>
          <w:color w:val="C00000"/>
          <w:sz w:val="24"/>
          <w:szCs w:val="24"/>
          <w:u w:val="none"/>
          <w:lang w:val="en-US"/>
        </w:rPr>
      </w:pPr>
      <w:r>
        <w:rPr>
          <w:rFonts w:hint="default" w:ascii="Times New Roman" w:hAnsi="Times New Roman" w:cs="Times New Roman"/>
          <w:b/>
          <w:bCs/>
          <w:i/>
          <w:iCs/>
          <w:color w:val="C00000"/>
          <w:sz w:val="24"/>
          <w:szCs w:val="24"/>
          <w:lang w:val="en-US"/>
        </w:rPr>
        <w:t>Giải thích:</w:t>
      </w:r>
      <w:r>
        <w:rPr>
          <w:rFonts w:hint="default" w:ascii="Times New Roman" w:hAnsi="Times New Roman" w:cs="Times New Roman"/>
          <w:i/>
          <w:iCs/>
          <w:color w:val="C00000"/>
          <w:sz w:val="24"/>
          <w:szCs w:val="24"/>
          <w:lang w:val="en-US"/>
        </w:rPr>
        <w:t xml:space="preserve"> </w:t>
      </w:r>
      <w:r>
        <w:rPr>
          <w:rFonts w:hint="default" w:ascii="Times New Roman" w:hAnsi="Times New Roman" w:cs="Times New Roman"/>
          <w:i/>
          <w:iCs/>
          <w:color w:val="C00000"/>
          <w:sz w:val="24"/>
          <w:szCs w:val="24"/>
        </w:rPr>
        <w:t xml:space="preserve">Phương án nào sau đây </w:t>
      </w:r>
      <w:r>
        <w:rPr>
          <w:rStyle w:val="7"/>
          <w:rFonts w:hint="default" w:ascii="Times New Roman" w:hAnsi="Times New Roman" w:cs="Times New Roman"/>
          <w:i/>
          <w:iCs/>
          <w:color w:val="C00000"/>
          <w:sz w:val="24"/>
          <w:szCs w:val="24"/>
        </w:rPr>
        <w:t>KHÔNG được nêu</w:t>
      </w:r>
      <w:r>
        <w:rPr>
          <w:rFonts w:hint="default" w:ascii="Times New Roman" w:hAnsi="Times New Roman" w:cs="Times New Roman"/>
          <w:i/>
          <w:iCs/>
          <w:color w:val="C00000"/>
          <w:sz w:val="24"/>
          <w:szCs w:val="24"/>
        </w:rPr>
        <w:t xml:space="preserve"> là nguyên nhân góp phần gây ra sự cô đơn ở đô thị?</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A. Giảm tương tác trực tiếp mặt đối mặt</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B. Cơ sở hạ tầng công cộng thuận tiện cho việc đi bộ</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C. Hình thức làm việc từ xa và lao động tự do (gig-based work)</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D. Giao tiếp bị chi phối bởi các thuật toá</w:t>
      </w:r>
      <w:r>
        <w:rPr>
          <w:rFonts w:hint="default" w:ascii="Times New Roman" w:hAnsi="Times New Roman" w:cs="Times New Roman"/>
          <w:i/>
          <w:iCs/>
          <w:color w:val="C00000"/>
          <w:sz w:val="24"/>
          <w:szCs w:val="24"/>
          <w:lang w:val="en-US"/>
        </w:rPr>
        <w:t>n</w:t>
      </w:r>
    </w:p>
    <w:p w14:paraId="752CDE1F">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iCs/>
          <w:color w:val="C00000"/>
          <w:sz w:val="24"/>
          <w:szCs w:val="24"/>
          <w:u w:val="none"/>
          <w:lang w:val="en-US"/>
        </w:rPr>
      </w:pPr>
      <w:r>
        <w:rPr>
          <w:rFonts w:hint="default" w:ascii="Times New Roman" w:hAnsi="Times New Roman" w:eastAsia="Calibri" w:cs="Times New Roman"/>
          <w:b/>
          <w:bCs/>
          <w:i/>
          <w:iCs/>
          <w:color w:val="C00000"/>
          <w:sz w:val="24"/>
          <w:szCs w:val="24"/>
          <w:u w:val="none"/>
          <w:lang w:val="en-US"/>
        </w:rPr>
        <w:t>Thông tin ở đoạn 2:</w:t>
      </w:r>
      <w:r>
        <w:rPr>
          <w:rFonts w:hint="default" w:ascii="Times New Roman" w:hAnsi="Times New Roman" w:eastAsia="Calibri" w:cs="Times New Roman"/>
          <w:b w:val="0"/>
          <w:bCs w:val="0"/>
          <w:i/>
          <w:iCs/>
          <w:color w:val="C00000"/>
          <w:sz w:val="24"/>
          <w:szCs w:val="24"/>
          <w:u w:val="none"/>
          <w:lang w:val="en-US"/>
        </w:rPr>
        <w:t xml:space="preserve"> </w:t>
      </w:r>
      <w:r>
        <w:rPr>
          <w:rFonts w:hint="default" w:ascii="Times New Roman" w:hAnsi="Times New Roman" w:eastAsia="Calibri" w:cs="Times New Roman"/>
          <w:b w:val="0"/>
          <w:bCs w:val="0"/>
          <w:i/>
          <w:iCs/>
          <w:color w:val="C00000"/>
          <w:sz w:val="24"/>
          <w:szCs w:val="24"/>
          <w:lang w:val="en-US"/>
        </w:rPr>
        <w:t xml:space="preserve">With the </w:t>
      </w:r>
      <w:r>
        <w:rPr>
          <w:rFonts w:hint="default" w:ascii="Times New Roman" w:hAnsi="Times New Roman" w:eastAsia="Calibri" w:cs="Times New Roman"/>
          <w:b w:val="0"/>
          <w:bCs w:val="0"/>
          <w:i/>
          <w:iCs/>
          <w:color w:val="C00000"/>
          <w:sz w:val="24"/>
          <w:szCs w:val="24"/>
          <w:highlight w:val="none"/>
          <w:lang w:val="en-US"/>
        </w:rPr>
        <w:t xml:space="preserve">rise of remote work, </w:t>
      </w:r>
      <w:r>
        <w:rPr>
          <w:rFonts w:hint="default" w:ascii="Times New Roman" w:hAnsi="Times New Roman" w:eastAsia="Calibri" w:cs="Times New Roman"/>
          <w:b w:val="0"/>
          <w:bCs w:val="0"/>
          <w:i/>
          <w:iCs/>
          <w:color w:val="C00000"/>
          <w:sz w:val="24"/>
          <w:szCs w:val="24"/>
          <w:highlight w:val="none"/>
          <w:u w:val="none"/>
          <w:lang w:val="en-US"/>
        </w:rPr>
        <w:t>precarious</w:t>
      </w:r>
      <w:r>
        <w:rPr>
          <w:rFonts w:hint="default" w:ascii="Times New Roman" w:hAnsi="Times New Roman" w:eastAsia="Calibri" w:cs="Times New Roman"/>
          <w:b/>
          <w:bCs/>
          <w:i/>
          <w:iCs/>
          <w:color w:val="C00000"/>
          <w:sz w:val="24"/>
          <w:szCs w:val="24"/>
          <w:highlight w:val="none"/>
          <w:u w:val="none"/>
          <w:lang w:val="en-US"/>
        </w:rPr>
        <w:t xml:space="preserve"> </w:t>
      </w:r>
      <w:r>
        <w:rPr>
          <w:rFonts w:hint="default" w:ascii="Times New Roman" w:hAnsi="Times New Roman" w:eastAsia="Calibri" w:cs="Times New Roman"/>
          <w:b w:val="0"/>
          <w:bCs w:val="0"/>
          <w:i/>
          <w:iCs/>
          <w:color w:val="C00000"/>
          <w:sz w:val="24"/>
          <w:szCs w:val="24"/>
          <w:highlight w:val="none"/>
          <w:u w:val="none"/>
          <w:lang w:val="en-US"/>
        </w:rPr>
        <w:t>gig economies, and digital- first communication</w:t>
      </w:r>
      <w:r>
        <w:rPr>
          <w:rFonts w:hint="default" w:ascii="Times New Roman" w:hAnsi="Times New Roman" w:eastAsia="Calibri" w:cs="Times New Roman"/>
          <w:b w:val="0"/>
          <w:bCs w:val="0"/>
          <w:i/>
          <w:iCs/>
          <w:color w:val="C00000"/>
          <w:sz w:val="24"/>
          <w:szCs w:val="24"/>
          <w:u w:val="none"/>
          <w:lang w:val="en-US"/>
        </w:rPr>
        <w:t>, the traditional anchors of belonging-neighborhood familiarity, face-to-face routine, and physical gathering spaces-are fading. Algorithms increasingly curate our interactions, prioritizing efficiency over intimacy. (</w:t>
      </w:r>
      <w:r>
        <w:rPr>
          <w:rFonts w:hint="default" w:ascii="Times New Roman" w:hAnsi="Times New Roman" w:cs="Times New Roman"/>
          <w:i/>
          <w:iCs/>
          <w:color w:val="C00000"/>
          <w:sz w:val="24"/>
          <w:szCs w:val="24"/>
        </w:rPr>
        <w:t>Với sự trỗi dậy của làm việc từ xa, các nền kinh tế việc làm tự do bấp bênh và giao tiếp ưu tiên kỹ thuật số, những trụ cột truyền thống của cảm giác gắn kết — sự quen thuộc trong khu phố, các thói quen gặp gỡ trực tiếp và những không gian tụ họp vật lý — đang dần phai nhạt. Các thuật toán ngày càng điều phối các tương tác của chúng ta, đặt hiệu quả lên trên sự thân mật</w:t>
      </w:r>
      <w:r>
        <w:rPr>
          <w:rFonts w:hint="default" w:ascii="Times New Roman" w:hAnsi="Times New Roman" w:cs="Times New Roman"/>
          <w:i/>
          <w:iCs/>
          <w:color w:val="C00000"/>
          <w:sz w:val="24"/>
          <w:szCs w:val="24"/>
          <w:lang w:val="en-US"/>
        </w:rPr>
        <w:t>)</w:t>
      </w:r>
    </w:p>
    <w:p w14:paraId="0E179042">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color w:val="C00000"/>
          <w:sz w:val="24"/>
          <w:szCs w:val="24"/>
          <w:u w:val="none"/>
          <w:lang w:val="en-US"/>
        </w:rPr>
      </w:pPr>
      <w:r>
        <w:rPr>
          <w:rFonts w:hint="default" w:ascii="Times New Roman" w:hAnsi="Times New Roman" w:cs="Times New Roman"/>
          <w:b/>
          <w:bCs/>
          <w:i/>
          <w:iCs/>
          <w:color w:val="C00000"/>
          <w:sz w:val="24"/>
          <w:szCs w:val="24"/>
          <w:lang w:val="en-US"/>
        </w:rPr>
        <w:t>=&gt; Chọn đáp án B</w:t>
      </w:r>
    </w:p>
    <w:p w14:paraId="0F2A1DF5">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Question 34. </w:t>
      </w:r>
      <w:r>
        <w:rPr>
          <w:rFonts w:hint="default" w:ascii="Times New Roman" w:hAnsi="Times New Roman" w:eastAsia="Calibri" w:cs="Times New Roman"/>
          <w:b w:val="0"/>
          <w:bCs w:val="0"/>
          <w:i w:val="0"/>
          <w:iCs w:val="0"/>
          <w:sz w:val="24"/>
          <w:szCs w:val="24"/>
          <w:u w:val="none"/>
          <w:lang w:val="en-US"/>
        </w:rPr>
        <w:t>The word</w:t>
      </w:r>
      <w:r>
        <w:rPr>
          <w:rFonts w:hint="default" w:ascii="Times New Roman" w:hAnsi="Times New Roman" w:eastAsia="Calibri" w:cs="Times New Roman"/>
          <w:b/>
          <w:bCs/>
          <w:i w:val="0"/>
          <w:iCs w:val="0"/>
          <w:sz w:val="24"/>
          <w:szCs w:val="24"/>
          <w:u w:val="none"/>
          <w:lang w:val="en-US"/>
        </w:rPr>
        <w:t xml:space="preserve"> “precarious”</w:t>
      </w:r>
      <w:r>
        <w:rPr>
          <w:rFonts w:hint="default" w:ascii="Times New Roman" w:hAnsi="Times New Roman" w:eastAsia="Calibri" w:cs="Times New Roman"/>
          <w:b w:val="0"/>
          <w:bCs w:val="0"/>
          <w:i w:val="0"/>
          <w:iCs w:val="0"/>
          <w:sz w:val="24"/>
          <w:szCs w:val="24"/>
          <w:u w:val="none"/>
          <w:lang w:val="en-US"/>
        </w:rPr>
        <w:t xml:space="preserve"> in paragraph 2 is closest in meaning to _________.</w:t>
      </w:r>
    </w:p>
    <w:p w14:paraId="2790616B">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highlight w:val="yellow"/>
          <w:u w:val="none"/>
          <w:lang w:val="en-US"/>
        </w:rPr>
      </w:pPr>
      <w:r>
        <w:rPr>
          <w:rFonts w:hint="default" w:ascii="Times New Roman" w:hAnsi="Times New Roman" w:eastAsia="Calibri" w:cs="Times New Roman"/>
          <w:b/>
          <w:bCs/>
          <w:i w:val="0"/>
          <w:iCs w:val="0"/>
          <w:color w:val="C00000"/>
          <w:sz w:val="24"/>
          <w:szCs w:val="24"/>
          <w:highlight w:val="yellow"/>
          <w:u w:val="single"/>
          <w:lang w:val="en-US"/>
        </w:rPr>
        <w:t>A.</w:t>
      </w:r>
      <w:r>
        <w:rPr>
          <w:rFonts w:hint="default" w:ascii="Times New Roman" w:hAnsi="Times New Roman" w:eastAsia="Calibri" w:cs="Times New Roman"/>
          <w:b w:val="0"/>
          <w:bCs w:val="0"/>
          <w:i w:val="0"/>
          <w:iCs w:val="0"/>
          <w:color w:val="C00000"/>
          <w:sz w:val="24"/>
          <w:szCs w:val="24"/>
          <w:highlight w:val="yellow"/>
          <w:u w:val="single"/>
          <w:lang w:val="en-US"/>
        </w:rPr>
        <w:t xml:space="preserve"> </w:t>
      </w:r>
      <w:r>
        <w:rPr>
          <w:rFonts w:hint="default" w:ascii="Times New Roman" w:hAnsi="Times New Roman" w:eastAsia="Calibri" w:cs="Times New Roman"/>
          <w:b w:val="0"/>
          <w:bCs w:val="0"/>
          <w:i w:val="0"/>
          <w:iCs w:val="0"/>
          <w:color w:val="C00000"/>
          <w:sz w:val="24"/>
          <w:szCs w:val="24"/>
          <w:highlight w:val="yellow"/>
          <w:u w:val="none"/>
          <w:lang w:val="en-US"/>
        </w:rPr>
        <w:t>unstable and insecure</w:t>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B.</w:t>
      </w:r>
      <w:r>
        <w:rPr>
          <w:rFonts w:hint="default" w:ascii="Times New Roman" w:hAnsi="Times New Roman" w:eastAsia="Calibri" w:cs="Times New Roman"/>
          <w:b w:val="0"/>
          <w:bCs w:val="0"/>
          <w:i w:val="0"/>
          <w:iCs w:val="0"/>
          <w:sz w:val="24"/>
          <w:szCs w:val="24"/>
          <w:u w:val="none"/>
          <w:lang w:val="en-US"/>
        </w:rPr>
        <w:t xml:space="preserve"> flexi</w:t>
      </w:r>
      <w:r>
        <w:rPr>
          <w:rFonts w:hint="default" w:ascii="Times New Roman" w:hAnsi="Times New Roman" w:eastAsia="Calibri" w:cs="Times New Roman"/>
          <w:b w:val="0"/>
          <w:bCs w:val="0"/>
          <w:i w:val="0"/>
          <w:iCs w:val="0"/>
          <w:sz w:val="24"/>
          <w:szCs w:val="24"/>
          <w:highlight w:val="none"/>
          <w:u w:val="none"/>
          <w:lang w:val="en-US"/>
        </w:rPr>
        <w:t>ble but well-compensated</w:t>
      </w:r>
    </w:p>
    <w:p w14:paraId="04D8AECE">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C. </w:t>
      </w:r>
      <w:r>
        <w:rPr>
          <w:rFonts w:hint="default" w:ascii="Times New Roman" w:hAnsi="Times New Roman" w:eastAsia="Calibri" w:cs="Times New Roman"/>
          <w:b w:val="0"/>
          <w:bCs w:val="0"/>
          <w:i w:val="0"/>
          <w:iCs w:val="0"/>
          <w:sz w:val="24"/>
          <w:szCs w:val="24"/>
          <w:u w:val="none"/>
          <w:lang w:val="en-US"/>
        </w:rPr>
        <w:t>competitive and high-demand</w:t>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D.</w:t>
      </w:r>
      <w:r>
        <w:rPr>
          <w:rFonts w:hint="default" w:ascii="Times New Roman" w:hAnsi="Times New Roman" w:eastAsia="Calibri" w:cs="Times New Roman"/>
          <w:b w:val="0"/>
          <w:bCs w:val="0"/>
          <w:i w:val="0"/>
          <w:iCs w:val="0"/>
          <w:sz w:val="24"/>
          <w:szCs w:val="24"/>
          <w:u w:val="none"/>
          <w:lang w:val="en-US"/>
        </w:rPr>
        <w:t xml:space="preserve"> standardized yet unpredictable</w:t>
      </w:r>
    </w:p>
    <w:p w14:paraId="29AF1740">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leftChars="0"/>
        <w:textAlignment w:val="auto"/>
        <w:rPr>
          <w:rFonts w:hint="default" w:ascii="Times New Roman" w:hAnsi="Times New Roman" w:eastAsia="Calibri" w:cs="Times New Roman"/>
          <w:b/>
          <w:bCs/>
          <w:i/>
          <w:iCs/>
          <w:color w:val="C00000"/>
          <w:sz w:val="24"/>
          <w:szCs w:val="24"/>
          <w:u w:val="none"/>
          <w:lang w:val="en-US"/>
        </w:rPr>
      </w:pPr>
      <w:r>
        <w:rPr>
          <w:rFonts w:hint="default" w:ascii="Times New Roman" w:hAnsi="Times New Roman" w:eastAsia="Calibri" w:cs="Times New Roman"/>
          <w:b/>
          <w:bCs/>
          <w:i/>
          <w:iCs/>
          <w:color w:val="C00000"/>
          <w:sz w:val="24"/>
          <w:szCs w:val="24"/>
          <w:u w:val="none"/>
          <w:lang w:val="en-US"/>
        </w:rPr>
        <w:t>Giải thích: precarious : bấp bênh, ko ổn định</w:t>
      </w:r>
    </w:p>
    <w:p w14:paraId="53850BBD">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 xml:space="preserve">Từ </w:t>
      </w:r>
      <w:r>
        <w:rPr>
          <w:rStyle w:val="4"/>
          <w:rFonts w:hint="default" w:ascii="Times New Roman" w:hAnsi="Times New Roman" w:cs="Times New Roman"/>
          <w:i/>
          <w:iCs/>
          <w:color w:val="C00000"/>
          <w:sz w:val="24"/>
          <w:szCs w:val="24"/>
        </w:rPr>
        <w:t>“precarious”</w:t>
      </w:r>
      <w:r>
        <w:rPr>
          <w:rFonts w:hint="default" w:ascii="Times New Roman" w:hAnsi="Times New Roman" w:cs="Times New Roman"/>
          <w:i/>
          <w:iCs/>
          <w:color w:val="C00000"/>
          <w:sz w:val="24"/>
          <w:szCs w:val="24"/>
        </w:rPr>
        <w:t xml:space="preserve"> trong đoạn 2 </w:t>
      </w:r>
      <w:r>
        <w:rPr>
          <w:rStyle w:val="7"/>
          <w:rFonts w:hint="default" w:ascii="Times New Roman" w:hAnsi="Times New Roman" w:cs="Times New Roman"/>
          <w:i/>
          <w:iCs/>
          <w:color w:val="C00000"/>
          <w:sz w:val="24"/>
          <w:szCs w:val="24"/>
        </w:rPr>
        <w:t>gần nghĩa nhất</w:t>
      </w:r>
      <w:r>
        <w:rPr>
          <w:rFonts w:hint="default" w:ascii="Times New Roman" w:hAnsi="Times New Roman" w:cs="Times New Roman"/>
          <w:i/>
          <w:iCs/>
          <w:color w:val="C00000"/>
          <w:sz w:val="24"/>
          <w:szCs w:val="24"/>
        </w:rPr>
        <w:t xml:space="preserve"> với _________.</w:t>
      </w:r>
      <w:r>
        <w:rPr>
          <w:rFonts w:hint="default" w:ascii="Times New Roman" w:hAnsi="Times New Roman" w:cs="Times New Roman"/>
          <w:i/>
          <w:iCs/>
          <w:color w:val="C00000"/>
          <w:sz w:val="24"/>
          <w:szCs w:val="24"/>
        </w:rPr>
        <w:br w:type="textWrapping"/>
      </w:r>
      <w:r>
        <w:rPr>
          <w:rFonts w:hint="default" w:ascii="Times New Roman" w:hAnsi="Times New Roman" w:cs="Times New Roman"/>
          <w:b/>
          <w:bCs/>
          <w:i/>
          <w:iCs/>
          <w:color w:val="C00000"/>
          <w:sz w:val="24"/>
          <w:szCs w:val="24"/>
        </w:rPr>
        <w:t>A.</w:t>
      </w:r>
      <w:r>
        <w:rPr>
          <w:rFonts w:hint="default" w:ascii="Times New Roman" w:hAnsi="Times New Roman" w:cs="Times New Roman"/>
          <w:i/>
          <w:iCs/>
          <w:color w:val="C00000"/>
          <w:sz w:val="24"/>
          <w:szCs w:val="24"/>
        </w:rPr>
        <w:t xml:space="preserve"> không ổn định và thiếu an toàn</w:t>
      </w:r>
      <w:r>
        <w:rPr>
          <w:rFonts w:hint="default" w:ascii="Times New Roman" w:hAnsi="Times New Roman" w:cs="Times New Roman"/>
          <w:i/>
          <w:iCs/>
          <w:color w:val="C00000"/>
          <w:sz w:val="24"/>
          <w:szCs w:val="24"/>
        </w:rPr>
        <w:br w:type="textWrapping"/>
      </w:r>
      <w:r>
        <w:rPr>
          <w:rFonts w:hint="default" w:ascii="Times New Roman" w:hAnsi="Times New Roman" w:cs="Times New Roman"/>
          <w:b/>
          <w:bCs/>
          <w:i/>
          <w:iCs/>
          <w:color w:val="C00000"/>
          <w:sz w:val="24"/>
          <w:szCs w:val="24"/>
        </w:rPr>
        <w:t>B.</w:t>
      </w:r>
      <w:r>
        <w:rPr>
          <w:rFonts w:hint="default" w:ascii="Times New Roman" w:hAnsi="Times New Roman" w:cs="Times New Roman"/>
          <w:i/>
          <w:iCs/>
          <w:color w:val="C00000"/>
          <w:sz w:val="24"/>
          <w:szCs w:val="24"/>
        </w:rPr>
        <w:t xml:space="preserve"> linh hoạt nhưng được </w:t>
      </w:r>
      <w:r>
        <w:rPr>
          <w:rFonts w:hint="default" w:ascii="Times New Roman" w:hAnsi="Times New Roman" w:cs="Times New Roman"/>
          <w:i/>
          <w:iCs/>
          <w:color w:val="C00000"/>
          <w:sz w:val="24"/>
          <w:szCs w:val="24"/>
          <w:lang w:val="en-US"/>
        </w:rPr>
        <w:t>bù đắp xứng đáng</w:t>
      </w:r>
      <w:r>
        <w:rPr>
          <w:rFonts w:hint="default" w:ascii="Times New Roman" w:hAnsi="Times New Roman" w:cs="Times New Roman"/>
          <w:i/>
          <w:iCs/>
          <w:color w:val="C00000"/>
          <w:sz w:val="24"/>
          <w:szCs w:val="24"/>
        </w:rPr>
        <w:br w:type="textWrapping"/>
      </w:r>
      <w:r>
        <w:rPr>
          <w:rFonts w:hint="default" w:ascii="Times New Roman" w:hAnsi="Times New Roman" w:cs="Times New Roman"/>
          <w:b/>
          <w:bCs/>
          <w:i/>
          <w:iCs/>
          <w:color w:val="C00000"/>
          <w:sz w:val="24"/>
          <w:szCs w:val="24"/>
        </w:rPr>
        <w:t>C.</w:t>
      </w:r>
      <w:r>
        <w:rPr>
          <w:rFonts w:hint="default" w:ascii="Times New Roman" w:hAnsi="Times New Roman" w:cs="Times New Roman"/>
          <w:i/>
          <w:iCs/>
          <w:color w:val="C00000"/>
          <w:sz w:val="24"/>
          <w:szCs w:val="24"/>
        </w:rPr>
        <w:t xml:space="preserve"> cạnh tranh và có nhu cầu cao</w:t>
      </w:r>
      <w:r>
        <w:rPr>
          <w:rFonts w:hint="default" w:ascii="Times New Roman" w:hAnsi="Times New Roman" w:cs="Times New Roman"/>
          <w:i/>
          <w:iCs/>
          <w:color w:val="C00000"/>
          <w:sz w:val="24"/>
          <w:szCs w:val="24"/>
        </w:rPr>
        <w:br w:type="textWrapping"/>
      </w:r>
      <w:r>
        <w:rPr>
          <w:rFonts w:hint="default" w:ascii="Times New Roman" w:hAnsi="Times New Roman" w:cs="Times New Roman"/>
          <w:b/>
          <w:bCs/>
          <w:i/>
          <w:iCs/>
          <w:color w:val="C00000"/>
          <w:sz w:val="24"/>
          <w:szCs w:val="24"/>
        </w:rPr>
        <w:t xml:space="preserve">D. </w:t>
      </w:r>
      <w:r>
        <w:rPr>
          <w:rFonts w:hint="default" w:ascii="Times New Roman" w:hAnsi="Times New Roman" w:cs="Times New Roman"/>
          <w:i/>
          <w:iCs/>
          <w:color w:val="C00000"/>
          <w:sz w:val="24"/>
          <w:szCs w:val="24"/>
        </w:rPr>
        <w:t>tiêu chuẩn hóa nhưng khó lường</w:t>
      </w:r>
    </w:p>
    <w:p w14:paraId="2E1FA020">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b/>
          <w:bCs/>
          <w:i/>
          <w:iCs/>
          <w:color w:val="C00000"/>
          <w:sz w:val="24"/>
          <w:szCs w:val="24"/>
          <w:lang w:val="en-US"/>
        </w:rPr>
      </w:pPr>
      <w:r>
        <w:rPr>
          <w:rFonts w:hint="default" w:ascii="Times New Roman" w:hAnsi="Times New Roman" w:cs="Times New Roman"/>
          <w:b/>
          <w:bCs/>
          <w:i/>
          <w:iCs/>
          <w:color w:val="C00000"/>
          <w:sz w:val="24"/>
          <w:szCs w:val="24"/>
          <w:lang w:val="en-US"/>
        </w:rPr>
        <w:t>=&gt; Chọn đáp án A</w:t>
      </w:r>
    </w:p>
    <w:p w14:paraId="550E6C09">
      <w:pPr>
        <w:keepNext w:val="0"/>
        <w:keepLines w:val="0"/>
        <w:pageBreakBefore w:val="0"/>
        <w:widowControl/>
        <w:numPr>
          <w:ilvl w:val="0"/>
          <w:numId w:val="0"/>
        </w:numPr>
        <w:kinsoku/>
        <w:wordWrap/>
        <w:overflowPunct/>
        <w:topLinePunct w:val="0"/>
        <w:bidi w:val="0"/>
        <w:snapToGrid/>
        <w:spacing w:beforeAutospacing="0" w:after="0" w:afterAutospacing="0" w:line="240" w:lineRule="auto"/>
        <w:ind w:leftChars="0"/>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Question 35.  </w:t>
      </w:r>
      <w:r>
        <w:rPr>
          <w:rFonts w:hint="default" w:ascii="Times New Roman" w:hAnsi="Times New Roman" w:eastAsia="Calibri" w:cs="Times New Roman"/>
          <w:b w:val="0"/>
          <w:bCs w:val="0"/>
          <w:i w:val="0"/>
          <w:iCs w:val="0"/>
          <w:sz w:val="24"/>
          <w:szCs w:val="24"/>
          <w:u w:val="none"/>
          <w:lang w:val="en-US"/>
        </w:rPr>
        <w:t>The word</w:t>
      </w:r>
      <w:r>
        <w:rPr>
          <w:rFonts w:hint="default" w:ascii="Times New Roman" w:hAnsi="Times New Roman" w:eastAsia="Calibri" w:cs="Times New Roman"/>
          <w:b/>
          <w:bCs/>
          <w:i w:val="0"/>
          <w:iCs w:val="0"/>
          <w:sz w:val="24"/>
          <w:szCs w:val="24"/>
          <w:u w:val="none"/>
          <w:lang w:val="en-US"/>
        </w:rPr>
        <w:t xml:space="preserve"> “its”</w:t>
      </w:r>
      <w:r>
        <w:rPr>
          <w:rFonts w:hint="default" w:ascii="Times New Roman" w:hAnsi="Times New Roman" w:eastAsia="Calibri" w:cs="Times New Roman"/>
          <w:b w:val="0"/>
          <w:bCs w:val="0"/>
          <w:i w:val="0"/>
          <w:iCs w:val="0"/>
          <w:sz w:val="24"/>
          <w:szCs w:val="24"/>
          <w:u w:val="none"/>
          <w:lang w:val="en-US"/>
        </w:rPr>
        <w:t xml:space="preserve"> in paragraph 2 refers to__________.</w:t>
      </w:r>
    </w:p>
    <w:p w14:paraId="213C8AD5">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highlight w:val="none"/>
          <w:u w:val="none"/>
          <w:lang w:val="en-US"/>
        </w:rPr>
        <w:t>A.</w:t>
      </w:r>
      <w:r>
        <w:rPr>
          <w:rFonts w:hint="default" w:ascii="Times New Roman" w:hAnsi="Times New Roman" w:eastAsia="Calibri" w:cs="Times New Roman"/>
          <w:b w:val="0"/>
          <w:bCs w:val="0"/>
          <w:i w:val="0"/>
          <w:iCs w:val="0"/>
          <w:sz w:val="24"/>
          <w:szCs w:val="24"/>
          <w:highlight w:val="none"/>
          <w:u w:val="none"/>
          <w:lang w:val="en-US"/>
        </w:rPr>
        <w:t xml:space="preserve"> infrastructure</w:t>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B.</w:t>
      </w:r>
      <w:r>
        <w:rPr>
          <w:rFonts w:hint="default" w:ascii="Times New Roman" w:hAnsi="Times New Roman" w:eastAsia="Calibri" w:cs="Times New Roman"/>
          <w:b w:val="0"/>
          <w:bCs w:val="0"/>
          <w:i w:val="0"/>
          <w:iCs w:val="0"/>
          <w:sz w:val="24"/>
          <w:szCs w:val="24"/>
          <w:u w:val="none"/>
          <w:lang w:val="en-US"/>
        </w:rPr>
        <w:t xml:space="preserve"> policy</w:t>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bCs/>
          <w:i w:val="0"/>
          <w:iCs w:val="0"/>
          <w:color w:val="C00000"/>
          <w:sz w:val="24"/>
          <w:szCs w:val="24"/>
          <w:highlight w:val="yellow"/>
          <w:u w:val="single"/>
          <w:lang w:val="en-US"/>
        </w:rPr>
        <w:t>C.</w:t>
      </w:r>
      <w:r>
        <w:rPr>
          <w:rFonts w:hint="default" w:ascii="Times New Roman" w:hAnsi="Times New Roman" w:eastAsia="Calibri" w:cs="Times New Roman"/>
          <w:b w:val="0"/>
          <w:bCs w:val="0"/>
          <w:i w:val="0"/>
          <w:iCs w:val="0"/>
          <w:color w:val="C00000"/>
          <w:sz w:val="24"/>
          <w:szCs w:val="24"/>
          <w:highlight w:val="yellow"/>
          <w:u w:val="none"/>
          <w:lang w:val="en-US"/>
        </w:rPr>
        <w:t xml:space="preserve"> erosion</w:t>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val="0"/>
          <w:bCs w:val="0"/>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 xml:space="preserve">D. </w:t>
      </w:r>
      <w:r>
        <w:rPr>
          <w:rFonts w:hint="default" w:ascii="Times New Roman" w:hAnsi="Times New Roman" w:eastAsia="Calibri" w:cs="Times New Roman"/>
          <w:b w:val="0"/>
          <w:bCs w:val="0"/>
          <w:i w:val="0"/>
          <w:iCs w:val="0"/>
          <w:sz w:val="24"/>
          <w:szCs w:val="24"/>
          <w:u w:val="none"/>
          <w:lang w:val="en-US"/>
        </w:rPr>
        <w:t>detachment</w:t>
      </w:r>
    </w:p>
    <w:p w14:paraId="6D725A0D">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lang w:val="en-US"/>
        </w:rPr>
        <w:t xml:space="preserve">Giải thích: </w:t>
      </w:r>
      <w:r>
        <w:rPr>
          <w:rFonts w:hint="default" w:ascii="Times New Roman" w:hAnsi="Times New Roman" w:cs="Times New Roman"/>
          <w:i/>
          <w:iCs/>
          <w:color w:val="C00000"/>
          <w:sz w:val="24"/>
          <w:szCs w:val="24"/>
        </w:rPr>
        <w:t xml:space="preserve">Từ </w:t>
      </w:r>
      <w:r>
        <w:rPr>
          <w:rStyle w:val="4"/>
          <w:rFonts w:hint="default" w:ascii="Times New Roman" w:hAnsi="Times New Roman" w:cs="Times New Roman"/>
          <w:i/>
          <w:iCs/>
          <w:color w:val="C00000"/>
          <w:sz w:val="24"/>
          <w:szCs w:val="24"/>
        </w:rPr>
        <w:t>“its”</w:t>
      </w:r>
      <w:r>
        <w:rPr>
          <w:rFonts w:hint="default" w:ascii="Times New Roman" w:hAnsi="Times New Roman" w:cs="Times New Roman"/>
          <w:i/>
          <w:iCs/>
          <w:color w:val="C00000"/>
          <w:sz w:val="24"/>
          <w:szCs w:val="24"/>
        </w:rPr>
        <w:t xml:space="preserve"> trong đoạn 2 </w:t>
      </w:r>
      <w:r>
        <w:rPr>
          <w:rStyle w:val="7"/>
          <w:rFonts w:hint="default" w:ascii="Times New Roman" w:hAnsi="Times New Roman" w:cs="Times New Roman"/>
          <w:i/>
          <w:iCs/>
          <w:color w:val="C00000"/>
          <w:sz w:val="24"/>
          <w:szCs w:val="24"/>
        </w:rPr>
        <w:t>chỉ</w:t>
      </w:r>
      <w:r>
        <w:rPr>
          <w:rFonts w:hint="default" w:ascii="Times New Roman" w:hAnsi="Times New Roman" w:cs="Times New Roman"/>
          <w:i/>
          <w:iCs/>
          <w:color w:val="C00000"/>
          <w:sz w:val="24"/>
          <w:szCs w:val="24"/>
        </w:rPr>
        <w:t xml:space="preserve"> __________.</w:t>
      </w:r>
      <w:r>
        <w:rPr>
          <w:rFonts w:hint="default" w:ascii="Times New Roman" w:hAnsi="Times New Roman" w:cs="Times New Roman"/>
          <w:i/>
          <w:iCs/>
          <w:color w:val="C00000"/>
          <w:sz w:val="24"/>
          <w:szCs w:val="24"/>
        </w:rPr>
        <w:br w:type="textWrapping"/>
      </w:r>
      <w:r>
        <w:rPr>
          <w:rFonts w:hint="default" w:ascii="Times New Roman" w:hAnsi="Times New Roman" w:cs="Times New Roman"/>
          <w:b/>
          <w:bCs/>
          <w:i/>
          <w:iCs/>
          <w:color w:val="C00000"/>
          <w:sz w:val="24"/>
          <w:szCs w:val="24"/>
        </w:rPr>
        <w:t>A.</w:t>
      </w:r>
      <w:r>
        <w:rPr>
          <w:rFonts w:hint="default" w:ascii="Times New Roman" w:hAnsi="Times New Roman" w:cs="Times New Roman"/>
          <w:i/>
          <w:iCs/>
          <w:color w:val="C00000"/>
          <w:sz w:val="24"/>
          <w:szCs w:val="24"/>
        </w:rPr>
        <w:t xml:space="preserve"> cơ sở hạ tầng</w:t>
      </w:r>
      <w:r>
        <w:rPr>
          <w:rFonts w:hint="default" w:ascii="Times New Roman" w:hAnsi="Times New Roman" w:cs="Times New Roman"/>
          <w:i/>
          <w:iCs/>
          <w:color w:val="C00000"/>
          <w:sz w:val="24"/>
          <w:szCs w:val="24"/>
          <w:lang w:val="en-US"/>
        </w:rPr>
        <w:tab/>
      </w:r>
      <w:r>
        <w:rPr>
          <w:rFonts w:hint="default" w:ascii="Times New Roman" w:hAnsi="Times New Roman" w:cs="Times New Roman"/>
          <w:b/>
          <w:bCs/>
          <w:i/>
          <w:iCs/>
          <w:color w:val="C00000"/>
          <w:sz w:val="24"/>
          <w:szCs w:val="24"/>
        </w:rPr>
        <w:t xml:space="preserve">B. </w:t>
      </w:r>
      <w:r>
        <w:rPr>
          <w:rFonts w:hint="default" w:ascii="Times New Roman" w:hAnsi="Times New Roman" w:cs="Times New Roman"/>
          <w:i/>
          <w:iCs/>
          <w:color w:val="C00000"/>
          <w:sz w:val="24"/>
          <w:szCs w:val="24"/>
        </w:rPr>
        <w:t>chính sách</w:t>
      </w:r>
      <w:r>
        <w:rPr>
          <w:rFonts w:hint="default" w:ascii="Times New Roman" w:hAnsi="Times New Roman" w:cs="Times New Roman"/>
          <w:i/>
          <w:iCs/>
          <w:color w:val="C00000"/>
          <w:sz w:val="24"/>
          <w:szCs w:val="24"/>
          <w:lang w:val="en-US"/>
        </w:rPr>
        <w:tab/>
      </w:r>
      <w:r>
        <w:rPr>
          <w:rFonts w:hint="default" w:ascii="Times New Roman" w:hAnsi="Times New Roman" w:cs="Times New Roman"/>
          <w:i/>
          <w:iCs/>
          <w:color w:val="C00000"/>
          <w:sz w:val="24"/>
          <w:szCs w:val="24"/>
          <w:lang w:val="en-US"/>
        </w:rPr>
        <w:tab/>
      </w:r>
      <w:r>
        <w:rPr>
          <w:rFonts w:hint="default" w:ascii="Times New Roman" w:hAnsi="Times New Roman" w:cs="Times New Roman"/>
          <w:i/>
          <w:iCs/>
          <w:color w:val="C00000"/>
          <w:sz w:val="24"/>
          <w:szCs w:val="24"/>
          <w:lang w:val="en-US"/>
        </w:rPr>
        <w:tab/>
      </w:r>
      <w:r>
        <w:rPr>
          <w:rFonts w:hint="default" w:ascii="Times New Roman" w:hAnsi="Times New Roman" w:cs="Times New Roman"/>
          <w:b/>
          <w:bCs/>
          <w:i/>
          <w:iCs/>
          <w:color w:val="C00000"/>
          <w:sz w:val="24"/>
          <w:szCs w:val="24"/>
        </w:rPr>
        <w:t>C.</w:t>
      </w:r>
      <w:r>
        <w:rPr>
          <w:rFonts w:hint="default" w:ascii="Times New Roman" w:hAnsi="Times New Roman" w:cs="Times New Roman"/>
          <w:i/>
          <w:iCs/>
          <w:color w:val="C00000"/>
          <w:sz w:val="24"/>
          <w:szCs w:val="24"/>
        </w:rPr>
        <w:t xml:space="preserve"> sự </w:t>
      </w:r>
      <w:r>
        <w:rPr>
          <w:rFonts w:hint="default" w:ascii="Times New Roman" w:hAnsi="Times New Roman" w:cs="Times New Roman"/>
          <w:i/>
          <w:iCs/>
          <w:color w:val="C00000"/>
          <w:sz w:val="24"/>
          <w:szCs w:val="24"/>
          <w:lang w:val="en-US"/>
        </w:rPr>
        <w:t>bào</w:t>
      </w:r>
      <w:r>
        <w:rPr>
          <w:rFonts w:hint="default" w:ascii="Times New Roman" w:hAnsi="Times New Roman" w:cs="Times New Roman"/>
          <w:i/>
          <w:iCs/>
          <w:color w:val="C00000"/>
          <w:sz w:val="24"/>
          <w:szCs w:val="24"/>
        </w:rPr>
        <w:t xml:space="preserve"> mòn</w:t>
      </w:r>
      <w:r>
        <w:rPr>
          <w:rFonts w:hint="default" w:ascii="Times New Roman" w:hAnsi="Times New Roman" w:cs="Times New Roman"/>
          <w:i/>
          <w:iCs/>
          <w:color w:val="C00000"/>
          <w:sz w:val="24"/>
          <w:szCs w:val="24"/>
          <w:lang w:val="en-US"/>
        </w:rPr>
        <w:tab/>
      </w:r>
      <w:r>
        <w:rPr>
          <w:rFonts w:hint="default" w:ascii="Times New Roman" w:hAnsi="Times New Roman" w:cs="Times New Roman"/>
          <w:b/>
          <w:bCs/>
          <w:i/>
          <w:iCs/>
          <w:color w:val="C00000"/>
          <w:sz w:val="24"/>
          <w:szCs w:val="24"/>
        </w:rPr>
        <w:t>D.</w:t>
      </w:r>
      <w:r>
        <w:rPr>
          <w:rFonts w:hint="default" w:ascii="Times New Roman" w:hAnsi="Times New Roman" w:cs="Times New Roman"/>
          <w:i/>
          <w:iCs/>
          <w:color w:val="C00000"/>
          <w:sz w:val="24"/>
          <w:szCs w:val="24"/>
        </w:rPr>
        <w:t xml:space="preserve"> sự xa cách</w:t>
      </w:r>
    </w:p>
    <w:p w14:paraId="52C86A1D">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eastAsia="Calibri" w:cs="Times New Roman"/>
          <w:b w:val="0"/>
          <w:bCs w:val="0"/>
          <w:i/>
          <w:iCs/>
          <w:color w:val="C00000"/>
          <w:sz w:val="24"/>
          <w:szCs w:val="24"/>
          <w:u w:val="none"/>
          <w:lang w:val="en-US"/>
        </w:rPr>
        <w:t xml:space="preserve">This slow erosion of communal infrastructure rarely registers in policy debates, yet </w:t>
      </w:r>
      <w:r>
        <w:rPr>
          <w:rFonts w:hint="default" w:ascii="Times New Roman" w:hAnsi="Times New Roman" w:eastAsia="Calibri" w:cs="Times New Roman"/>
          <w:b/>
          <w:bCs/>
          <w:i/>
          <w:iCs/>
          <w:color w:val="C00000"/>
          <w:sz w:val="24"/>
          <w:szCs w:val="24"/>
          <w:u w:val="none"/>
          <w:lang w:val="en-US"/>
        </w:rPr>
        <w:t xml:space="preserve">its </w:t>
      </w:r>
      <w:r>
        <w:rPr>
          <w:rFonts w:hint="default" w:ascii="Times New Roman" w:hAnsi="Times New Roman" w:eastAsia="Calibri" w:cs="Times New Roman"/>
          <w:b w:val="0"/>
          <w:bCs w:val="0"/>
          <w:i/>
          <w:iCs/>
          <w:color w:val="C00000"/>
          <w:sz w:val="24"/>
          <w:szCs w:val="24"/>
          <w:u w:val="none"/>
          <w:lang w:val="en-US"/>
        </w:rPr>
        <w:t>psychological consequences are becoming undeniable. (</w:t>
      </w:r>
      <w:r>
        <w:rPr>
          <w:rFonts w:hint="default" w:ascii="Times New Roman" w:hAnsi="Times New Roman" w:cs="Times New Roman"/>
          <w:i/>
          <w:iCs/>
          <w:color w:val="C00000"/>
          <w:sz w:val="24"/>
          <w:szCs w:val="24"/>
        </w:rPr>
        <w:t>Sự bào mòn chậm chạp của hạ tầng cộng đồng này hiếm khi được chú ý trong các cuộc tranh luận chính sách, nhưng những hệ quả tâm lý của nó đang trở nên không thể phủ nhận.</w:t>
      </w:r>
      <w:r>
        <w:rPr>
          <w:rFonts w:hint="default" w:ascii="Times New Roman" w:hAnsi="Times New Roman" w:cs="Times New Roman"/>
          <w:i/>
          <w:iCs/>
          <w:color w:val="C00000"/>
          <w:sz w:val="24"/>
          <w:szCs w:val="24"/>
          <w:lang w:val="en-US"/>
        </w:rPr>
        <w:t>)</w:t>
      </w:r>
    </w:p>
    <w:p w14:paraId="4E784688">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b/>
          <w:bCs/>
          <w:i/>
          <w:iCs/>
          <w:color w:val="C00000"/>
          <w:sz w:val="24"/>
          <w:szCs w:val="24"/>
          <w:lang w:val="en-US"/>
        </w:rPr>
        <w:t>=&gt; Chọn đáp án C</w:t>
      </w:r>
    </w:p>
    <w:p w14:paraId="010347E2">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sz w:val="24"/>
          <w:szCs w:val="24"/>
        </w:rPr>
      </w:pPr>
      <w:r>
        <w:rPr>
          <w:rFonts w:hint="default" w:ascii="Times New Roman" w:hAnsi="Times New Roman" w:eastAsia="Calibri" w:cs="Times New Roman"/>
          <w:b/>
          <w:bCs/>
          <w:i w:val="0"/>
          <w:iCs w:val="0"/>
          <w:sz w:val="24"/>
          <w:szCs w:val="24"/>
          <w:u w:val="none"/>
          <w:lang w:val="en-US"/>
        </w:rPr>
        <w:t xml:space="preserve">Question 36. </w:t>
      </w:r>
      <w:r>
        <w:rPr>
          <w:rFonts w:hint="default" w:ascii="Times New Roman" w:hAnsi="Times New Roman" w:eastAsia="Times New Roman" w:cs="Times New Roman"/>
          <w:sz w:val="24"/>
          <w:szCs w:val="24"/>
        </w:rPr>
        <w:t xml:space="preserve">Which of the following best paraphrases the underlined sentence in paragraph </w:t>
      </w:r>
      <w:r>
        <w:rPr>
          <w:rFonts w:hint="default" w:ascii="Times New Roman" w:hAnsi="Times New Roman" w:eastAsia="Times New Roman" w:cs="Times New Roman"/>
          <w:sz w:val="24"/>
          <w:szCs w:val="24"/>
          <w:lang w:val="en-US"/>
        </w:rPr>
        <w:t>3</w:t>
      </w:r>
      <w:r>
        <w:rPr>
          <w:rFonts w:hint="default" w:ascii="Times New Roman" w:hAnsi="Times New Roman" w:eastAsia="Times New Roman" w:cs="Times New Roman"/>
          <w:sz w:val="24"/>
          <w:szCs w:val="24"/>
        </w:rPr>
        <w:t xml:space="preserve">? </w:t>
      </w:r>
    </w:p>
    <w:p w14:paraId="34BF7EF2">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sz w:val="24"/>
          <w:szCs w:val="24"/>
          <w:highlight w:val="none"/>
          <w:lang w:val="en-US"/>
        </w:rPr>
      </w:pPr>
      <w:r>
        <w:rPr>
          <w:rFonts w:hint="default" w:ascii="Times New Roman" w:hAnsi="Times New Roman" w:eastAsia="Times New Roman" w:cs="Times New Roman"/>
          <w:b/>
          <w:bCs/>
          <w:sz w:val="24"/>
          <w:szCs w:val="24"/>
          <w:highlight w:val="none"/>
          <w:lang w:val="en-US"/>
        </w:rPr>
        <w:t>A.</w:t>
      </w:r>
      <w:r>
        <w:rPr>
          <w:rFonts w:hint="default" w:ascii="Times New Roman" w:hAnsi="Times New Roman" w:eastAsia="Times New Roman" w:cs="Times New Roman"/>
          <w:sz w:val="24"/>
          <w:szCs w:val="24"/>
          <w:highlight w:val="none"/>
          <w:lang w:val="en-US"/>
        </w:rPr>
        <w:t xml:space="preserve"> Persistent loneliness has been compared by researchers to health threats like smoking and obesity, due to its long-term impact.</w:t>
      </w:r>
    </w:p>
    <w:p w14:paraId="6F528BE2">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B.</w:t>
      </w:r>
      <w:r>
        <w:rPr>
          <w:rFonts w:hint="default" w:ascii="Times New Roman" w:hAnsi="Times New Roman" w:eastAsia="Times New Roman" w:cs="Times New Roman"/>
          <w:sz w:val="24"/>
          <w:szCs w:val="24"/>
          <w:lang w:val="en-US"/>
        </w:rPr>
        <w:t xml:space="preserve"> While loneliness can affect health, researchers generally agree it poses fewer dangers than widely known habits such as smoking.</w:t>
      </w:r>
    </w:p>
    <w:p w14:paraId="69F36CAF">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color w:val="C00000"/>
          <w:sz w:val="24"/>
          <w:szCs w:val="24"/>
          <w:highlight w:val="yellow"/>
          <w:lang w:val="en-US"/>
        </w:rPr>
      </w:pPr>
      <w:r>
        <w:rPr>
          <w:rFonts w:hint="default" w:ascii="Times New Roman" w:hAnsi="Times New Roman" w:eastAsia="Times New Roman" w:cs="Times New Roman"/>
          <w:b/>
          <w:bCs/>
          <w:color w:val="C00000"/>
          <w:sz w:val="24"/>
          <w:szCs w:val="24"/>
          <w:highlight w:val="yellow"/>
          <w:u w:val="single"/>
          <w:lang w:val="en-US"/>
        </w:rPr>
        <w:t>C.</w:t>
      </w:r>
      <w:r>
        <w:rPr>
          <w:rFonts w:hint="default" w:ascii="Times New Roman" w:hAnsi="Times New Roman" w:eastAsia="Times New Roman" w:cs="Times New Roman"/>
          <w:color w:val="C00000"/>
          <w:sz w:val="24"/>
          <w:szCs w:val="24"/>
          <w:highlight w:val="yellow"/>
          <w:lang w:val="en-US"/>
        </w:rPr>
        <w:t xml:space="preserve"> </w:t>
      </w:r>
      <w:r>
        <w:rPr>
          <w:rFonts w:hint="default" w:ascii="Times New Roman" w:hAnsi="Times New Roman" w:eastAsia="Times New Roman" w:cs="Times New Roman"/>
          <w:b w:val="0"/>
          <w:bCs w:val="0"/>
          <w:color w:val="C00000"/>
          <w:sz w:val="24"/>
          <w:szCs w:val="24"/>
          <w:highlight w:val="yellow"/>
          <w:lang w:val="en-US"/>
        </w:rPr>
        <w:t xml:space="preserve">According to studies, the health consequences of chronic loneliness may rival those of behaviors like </w:t>
      </w:r>
      <w:r>
        <w:rPr>
          <w:rFonts w:hint="default" w:ascii="Times New Roman" w:hAnsi="Times New Roman" w:eastAsia="Times New Roman" w:cs="Times New Roman"/>
          <w:color w:val="C00000"/>
          <w:sz w:val="24"/>
          <w:szCs w:val="24"/>
          <w:highlight w:val="yellow"/>
          <w:lang w:val="en-US"/>
        </w:rPr>
        <w:t>smoking and being overweight.</w:t>
      </w:r>
    </w:p>
    <w:p w14:paraId="440246B3">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 xml:space="preserve">D. </w:t>
      </w:r>
      <w:r>
        <w:rPr>
          <w:rFonts w:hint="default" w:ascii="Times New Roman" w:hAnsi="Times New Roman" w:eastAsia="Times New Roman" w:cs="Times New Roman"/>
          <w:sz w:val="24"/>
          <w:szCs w:val="24"/>
          <w:lang w:val="en-US"/>
        </w:rPr>
        <w:t>That chronic isolation contributes to poor health is acknowledge, though its risks differ in kind from those linked to lifestyle diseases.</w:t>
      </w:r>
    </w:p>
    <w:p w14:paraId="647658F2">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eastAsia="Calibri" w:cs="Times New Roman"/>
          <w:b w:val="0"/>
          <w:bCs w:val="0"/>
          <w:i/>
          <w:iCs/>
          <w:color w:val="C00000"/>
          <w:sz w:val="24"/>
          <w:szCs w:val="24"/>
          <w:u w:val="none"/>
          <w:lang w:val="en-US"/>
        </w:rPr>
      </w:pPr>
      <w:r>
        <w:rPr>
          <w:rFonts w:hint="default" w:ascii="Times New Roman" w:hAnsi="Times New Roman" w:eastAsia="Calibri" w:cs="Times New Roman"/>
          <w:b/>
          <w:bCs/>
          <w:i/>
          <w:iCs/>
          <w:color w:val="C00000"/>
          <w:sz w:val="24"/>
          <w:szCs w:val="24"/>
          <w:u w:val="single"/>
          <w:lang w:val="en-US"/>
        </w:rPr>
        <w:t>Giải thích: Câu gốc : Studies have equated chronic loneliness with the risks of smoking and obesity</w:t>
      </w:r>
      <w:r>
        <w:rPr>
          <w:rFonts w:hint="default" w:ascii="Times New Roman" w:hAnsi="Times New Roman" w:eastAsia="Calibri" w:cs="Times New Roman"/>
          <w:b w:val="0"/>
          <w:bCs w:val="0"/>
          <w:i/>
          <w:iCs/>
          <w:color w:val="C00000"/>
          <w:sz w:val="24"/>
          <w:szCs w:val="24"/>
          <w:u w:val="none"/>
          <w:lang w:val="en-US"/>
        </w:rPr>
        <w:t>.(</w:t>
      </w:r>
      <w:r>
        <w:rPr>
          <w:rFonts w:hint="default" w:ascii="Times New Roman" w:hAnsi="Times New Roman" w:cs="Times New Roman"/>
          <w:i/>
          <w:iCs/>
          <w:color w:val="C00000"/>
          <w:sz w:val="24"/>
          <w:szCs w:val="24"/>
        </w:rPr>
        <w:t>Các nghiên cứu đã so sánh sự cô đơn mãn tính với những nguy cơ tương đương hút thuốc lá và béo phì.</w:t>
      </w:r>
      <w:r>
        <w:rPr>
          <w:rFonts w:hint="default" w:ascii="Times New Roman" w:hAnsi="Times New Roman" w:cs="Times New Roman"/>
          <w:i/>
          <w:iCs/>
          <w:color w:val="C00000"/>
          <w:sz w:val="24"/>
          <w:szCs w:val="24"/>
          <w:lang w:val="en-US"/>
        </w:rPr>
        <w:t>)</w:t>
      </w:r>
    </w:p>
    <w:p w14:paraId="1F6D259F">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i/>
          <w:iCs/>
          <w:color w:val="C00000"/>
          <w:sz w:val="24"/>
          <w:szCs w:val="24"/>
        </w:rPr>
        <w:t xml:space="preserve">Phương án nào sau đây </w:t>
      </w:r>
      <w:r>
        <w:rPr>
          <w:rStyle w:val="7"/>
          <w:rFonts w:hint="default" w:ascii="Times New Roman" w:hAnsi="Times New Roman" w:cs="Times New Roman"/>
          <w:i/>
          <w:iCs/>
          <w:color w:val="C00000"/>
          <w:sz w:val="24"/>
          <w:szCs w:val="24"/>
        </w:rPr>
        <w:t>diễn đạt lại đúng nhất</w:t>
      </w:r>
      <w:r>
        <w:rPr>
          <w:rFonts w:hint="default" w:ascii="Times New Roman" w:hAnsi="Times New Roman" w:cs="Times New Roman"/>
          <w:i/>
          <w:iCs/>
          <w:color w:val="C00000"/>
          <w:sz w:val="24"/>
          <w:szCs w:val="24"/>
        </w:rPr>
        <w:t xml:space="preserve"> câu được gạch chân trong đoạn 3?</w:t>
      </w:r>
      <w:r>
        <w:rPr>
          <w:rFonts w:hint="default" w:ascii="Times New Roman" w:hAnsi="Times New Roman" w:cs="Times New Roman"/>
          <w:i/>
          <w:iCs/>
          <w:color w:val="C00000"/>
          <w:sz w:val="24"/>
          <w:szCs w:val="24"/>
        </w:rPr>
        <w:br w:type="textWrapping"/>
      </w:r>
      <w:r>
        <w:rPr>
          <w:rFonts w:hint="default" w:ascii="Times New Roman" w:hAnsi="Times New Roman" w:cs="Times New Roman"/>
          <w:b/>
          <w:bCs/>
          <w:i/>
          <w:iCs/>
          <w:color w:val="C00000"/>
          <w:sz w:val="24"/>
          <w:szCs w:val="24"/>
          <w:highlight w:val="none"/>
        </w:rPr>
        <w:t>A.</w:t>
      </w:r>
      <w:r>
        <w:rPr>
          <w:rFonts w:hint="default" w:ascii="Times New Roman" w:hAnsi="Times New Roman" w:cs="Times New Roman"/>
          <w:i/>
          <w:iCs/>
          <w:color w:val="C00000"/>
          <w:sz w:val="24"/>
          <w:szCs w:val="24"/>
          <w:highlight w:val="none"/>
        </w:rPr>
        <w:t xml:space="preserve"> Sự cô đơn kéo dài đã được các nhà nghiên cứu so sánh với những mối đe dọa sức khỏe như hút thuốc và béo phì do tác động lâu dài của nó.</w:t>
      </w:r>
      <w:r>
        <w:rPr>
          <w:rFonts w:hint="default" w:ascii="Times New Roman" w:hAnsi="Times New Roman" w:cs="Times New Roman"/>
          <w:i/>
          <w:iCs/>
          <w:color w:val="C00000"/>
          <w:sz w:val="24"/>
          <w:szCs w:val="24"/>
        </w:rPr>
        <w:br w:type="textWrapping"/>
      </w:r>
      <w:r>
        <w:rPr>
          <w:rFonts w:hint="default" w:ascii="Times New Roman" w:hAnsi="Times New Roman" w:cs="Times New Roman"/>
          <w:b/>
          <w:bCs/>
          <w:i/>
          <w:iCs/>
          <w:color w:val="C00000"/>
          <w:sz w:val="24"/>
          <w:szCs w:val="24"/>
        </w:rPr>
        <w:t>B.</w:t>
      </w:r>
      <w:r>
        <w:rPr>
          <w:rFonts w:hint="default" w:ascii="Times New Roman" w:hAnsi="Times New Roman" w:cs="Times New Roman"/>
          <w:i/>
          <w:iCs/>
          <w:color w:val="C00000"/>
          <w:sz w:val="24"/>
          <w:szCs w:val="24"/>
        </w:rPr>
        <w:t xml:space="preserve"> Mặc dù sự cô đơn có thể ảnh hưởng đến sức khỏe, các nhà nghiên cứu nhìn chung cho rằng nó ít nguy hiểm hơn những thói quen phổ biến như hút thuốc.</w:t>
      </w:r>
      <w:r>
        <w:rPr>
          <w:rFonts w:hint="default" w:ascii="Times New Roman" w:hAnsi="Times New Roman" w:cs="Times New Roman"/>
          <w:i/>
          <w:iCs/>
          <w:color w:val="C00000"/>
          <w:sz w:val="24"/>
          <w:szCs w:val="24"/>
        </w:rPr>
        <w:br w:type="textWrapping"/>
      </w:r>
      <w:r>
        <w:rPr>
          <w:rFonts w:hint="default" w:ascii="Times New Roman" w:hAnsi="Times New Roman" w:cs="Times New Roman"/>
          <w:b/>
          <w:bCs/>
          <w:i/>
          <w:iCs/>
          <w:color w:val="C00000"/>
          <w:sz w:val="24"/>
          <w:szCs w:val="24"/>
          <w:highlight w:val="yellow"/>
        </w:rPr>
        <w:t xml:space="preserve">C. </w:t>
      </w:r>
      <w:r>
        <w:rPr>
          <w:rFonts w:hint="default" w:ascii="Times New Roman" w:hAnsi="Times New Roman" w:cs="Times New Roman"/>
          <w:i/>
          <w:iCs/>
          <w:color w:val="C00000"/>
          <w:sz w:val="24"/>
          <w:szCs w:val="24"/>
          <w:highlight w:val="yellow"/>
        </w:rPr>
        <w:t>Theo các nghiên cứu, hậu quả sức khỏe của sự cô đơn mãn tính có thể tương đương với những hành vi như hút thuốc và thừa cân.</w:t>
      </w:r>
      <w:r>
        <w:rPr>
          <w:rFonts w:hint="default" w:ascii="Times New Roman" w:hAnsi="Times New Roman" w:cs="Times New Roman"/>
          <w:i/>
          <w:iCs/>
          <w:color w:val="C00000"/>
          <w:sz w:val="24"/>
          <w:szCs w:val="24"/>
        </w:rPr>
        <w:br w:type="textWrapping"/>
      </w:r>
      <w:r>
        <w:rPr>
          <w:rFonts w:hint="default" w:ascii="Times New Roman" w:hAnsi="Times New Roman" w:cs="Times New Roman"/>
          <w:b/>
          <w:bCs/>
          <w:i/>
          <w:iCs/>
          <w:color w:val="C00000"/>
          <w:sz w:val="24"/>
          <w:szCs w:val="24"/>
        </w:rPr>
        <w:t>D.</w:t>
      </w:r>
      <w:r>
        <w:rPr>
          <w:rFonts w:hint="default" w:ascii="Times New Roman" w:hAnsi="Times New Roman" w:cs="Times New Roman"/>
          <w:i/>
          <w:iCs/>
          <w:color w:val="C00000"/>
          <w:sz w:val="24"/>
          <w:szCs w:val="24"/>
        </w:rPr>
        <w:t xml:space="preserve"> Việc cô lập kéo dài góp phần làm suy giảm sức khỏe đã được thừa nhận, dù rủi ro của nó khác về bản chất so với các bệnh do lối sống.</w:t>
      </w:r>
    </w:p>
    <w:p w14:paraId="17453C6D">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eastAsia="Calibri" w:cs="Times New Roman"/>
          <w:b/>
          <w:bCs/>
          <w:i/>
          <w:iCs/>
          <w:color w:val="C00000"/>
          <w:sz w:val="24"/>
          <w:szCs w:val="24"/>
          <w:u w:val="none"/>
          <w:lang w:val="en-US"/>
        </w:rPr>
      </w:pPr>
      <w:r>
        <w:rPr>
          <w:rFonts w:hint="default" w:ascii="Times New Roman" w:hAnsi="Times New Roman" w:eastAsia="Calibri" w:cs="Times New Roman"/>
          <w:b/>
          <w:bCs/>
          <w:i/>
          <w:iCs/>
          <w:color w:val="C00000"/>
          <w:sz w:val="24"/>
          <w:szCs w:val="24"/>
          <w:u w:val="none"/>
          <w:lang w:val="en-US"/>
        </w:rPr>
        <w:t>=&gt; Chọn đáp án C</w:t>
      </w:r>
    </w:p>
    <w:p w14:paraId="31F6ED8F">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sz w:val="24"/>
          <w:szCs w:val="24"/>
          <w:lang w:val="en-US"/>
        </w:rPr>
      </w:pPr>
      <w:r>
        <w:rPr>
          <w:rFonts w:hint="default" w:ascii="Times New Roman" w:hAnsi="Times New Roman" w:eastAsia="Calibri" w:cs="Times New Roman"/>
          <w:b/>
          <w:bCs/>
          <w:i w:val="0"/>
          <w:iCs w:val="0"/>
          <w:sz w:val="24"/>
          <w:szCs w:val="24"/>
          <w:u w:val="none"/>
          <w:lang w:val="en-US"/>
        </w:rPr>
        <w:t xml:space="preserve">Question 37. </w:t>
      </w:r>
      <w:r>
        <w:rPr>
          <w:rFonts w:hint="default" w:ascii="Times New Roman" w:hAnsi="Times New Roman" w:eastAsia="Calibri" w:cs="Times New Roman"/>
          <w:b w:val="0"/>
          <w:bCs w:val="0"/>
          <w:i w:val="0"/>
          <w:iCs w:val="0"/>
          <w:sz w:val="24"/>
          <w:szCs w:val="24"/>
          <w:u w:val="none"/>
          <w:lang w:val="en-US"/>
        </w:rPr>
        <w:t xml:space="preserve">According to the passage, the introduction of </w:t>
      </w:r>
      <w:r>
        <w:rPr>
          <w:rFonts w:hint="default" w:ascii="Times New Roman" w:hAnsi="Times New Roman" w:eastAsia="Calibri" w:cs="Times New Roman"/>
          <w:b/>
          <w:bCs/>
          <w:i w:val="0"/>
          <w:iCs w:val="0"/>
          <w:sz w:val="24"/>
          <w:szCs w:val="24"/>
          <w:u w:val="none"/>
          <w:lang w:val="en-US"/>
        </w:rPr>
        <w:t>“ministers of loneliness”</w:t>
      </w:r>
      <w:r>
        <w:rPr>
          <w:rFonts w:hint="default" w:ascii="Times New Roman" w:hAnsi="Times New Roman" w:eastAsia="Calibri" w:cs="Times New Roman"/>
          <w:b w:val="0"/>
          <w:bCs w:val="0"/>
          <w:i w:val="0"/>
          <w:iCs w:val="0"/>
          <w:sz w:val="24"/>
          <w:szCs w:val="24"/>
          <w:u w:val="none"/>
          <w:lang w:val="en-US"/>
        </w:rPr>
        <w:t xml:space="preserve"> in some cities is considered_________.</w:t>
      </w:r>
    </w:p>
    <w:p w14:paraId="3D6E327D">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color w:val="C00000"/>
          <w:sz w:val="24"/>
          <w:szCs w:val="24"/>
          <w:highlight w:val="yellow"/>
          <w:lang w:val="en-US"/>
        </w:rPr>
      </w:pPr>
      <w:r>
        <w:rPr>
          <w:rFonts w:hint="default" w:ascii="Times New Roman" w:hAnsi="Times New Roman" w:eastAsia="Times New Roman" w:cs="Times New Roman"/>
          <w:b/>
          <w:bCs/>
          <w:color w:val="C00000"/>
          <w:sz w:val="24"/>
          <w:szCs w:val="24"/>
          <w:highlight w:val="yellow"/>
          <w:u w:val="single"/>
          <w:lang w:val="en-US"/>
        </w:rPr>
        <w:t>A.</w:t>
      </w:r>
      <w:r>
        <w:rPr>
          <w:rFonts w:hint="default" w:ascii="Times New Roman" w:hAnsi="Times New Roman" w:eastAsia="Times New Roman" w:cs="Times New Roman"/>
          <w:color w:val="C00000"/>
          <w:sz w:val="24"/>
          <w:szCs w:val="24"/>
          <w:highlight w:val="yellow"/>
          <w:u w:val="single"/>
          <w:lang w:val="en-US"/>
        </w:rPr>
        <w:t xml:space="preserve"> </w:t>
      </w:r>
      <w:r>
        <w:rPr>
          <w:rFonts w:hint="default" w:ascii="Times New Roman" w:hAnsi="Times New Roman" w:eastAsia="Times New Roman" w:cs="Times New Roman"/>
          <w:color w:val="C00000"/>
          <w:sz w:val="24"/>
          <w:szCs w:val="24"/>
          <w:highlight w:val="yellow"/>
          <w:lang w:val="en-US"/>
        </w:rPr>
        <w:t>a symbolic gesture lacking long-term commitment</w:t>
      </w:r>
    </w:p>
    <w:p w14:paraId="28044A0A">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sz w:val="24"/>
          <w:szCs w:val="24"/>
          <w:highlight w:val="none"/>
          <w:lang w:val="en-US"/>
        </w:rPr>
      </w:pPr>
      <w:r>
        <w:rPr>
          <w:rFonts w:hint="default" w:ascii="Times New Roman" w:hAnsi="Times New Roman" w:eastAsia="Times New Roman" w:cs="Times New Roman"/>
          <w:b/>
          <w:bCs/>
          <w:sz w:val="24"/>
          <w:szCs w:val="24"/>
          <w:highlight w:val="none"/>
          <w:lang w:val="en-US"/>
        </w:rPr>
        <w:t>B.</w:t>
      </w:r>
      <w:r>
        <w:rPr>
          <w:rFonts w:hint="default" w:ascii="Times New Roman" w:hAnsi="Times New Roman" w:eastAsia="Times New Roman" w:cs="Times New Roman"/>
          <w:sz w:val="24"/>
          <w:szCs w:val="24"/>
          <w:highlight w:val="none"/>
          <w:lang w:val="en-US"/>
        </w:rPr>
        <w:t xml:space="preserve"> a radical policy shift in urban mental health funding</w:t>
      </w:r>
    </w:p>
    <w:p w14:paraId="0D2DDBA9">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C.</w:t>
      </w:r>
      <w:r>
        <w:rPr>
          <w:rFonts w:hint="default" w:ascii="Times New Roman" w:hAnsi="Times New Roman" w:eastAsia="Times New Roman" w:cs="Times New Roman"/>
          <w:sz w:val="24"/>
          <w:szCs w:val="24"/>
          <w:lang w:val="en-US"/>
        </w:rPr>
        <w:t xml:space="preserve"> a short-term solution proven to improve relationships</w:t>
      </w:r>
    </w:p>
    <w:p w14:paraId="3E733D5F">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b/>
          <w:bCs/>
          <w:sz w:val="24"/>
          <w:szCs w:val="24"/>
          <w:lang w:val="en-US"/>
        </w:rPr>
        <w:t xml:space="preserve">D. </w:t>
      </w:r>
      <w:r>
        <w:rPr>
          <w:rFonts w:hint="default" w:ascii="Times New Roman" w:hAnsi="Times New Roman" w:eastAsia="Times New Roman" w:cs="Times New Roman"/>
          <w:sz w:val="24"/>
          <w:szCs w:val="24"/>
          <w:lang w:val="en-US"/>
        </w:rPr>
        <w:t>an innovative program rooted in decades of research</w:t>
      </w:r>
    </w:p>
    <w:p w14:paraId="4319DC70">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eastAsia="Times New Roman" w:cs="Times New Roman"/>
          <w:b/>
          <w:bCs/>
          <w:i/>
          <w:iCs/>
          <w:color w:val="C00000"/>
          <w:sz w:val="24"/>
          <w:szCs w:val="24"/>
          <w:lang w:val="en-US"/>
        </w:rPr>
        <w:t xml:space="preserve">Giải thích: </w:t>
      </w:r>
      <w:r>
        <w:rPr>
          <w:rFonts w:hint="default" w:ascii="Times New Roman" w:hAnsi="Times New Roman" w:cs="Times New Roman"/>
          <w:i/>
          <w:iCs/>
          <w:color w:val="C00000"/>
          <w:sz w:val="24"/>
          <w:szCs w:val="24"/>
        </w:rPr>
        <w:t>Theo bài đọc, việc bổ nhiệm “</w:t>
      </w:r>
      <w:r>
        <w:rPr>
          <w:rStyle w:val="7"/>
          <w:rFonts w:hint="default" w:ascii="Times New Roman" w:hAnsi="Times New Roman" w:cs="Times New Roman"/>
          <w:i/>
          <w:iCs/>
          <w:color w:val="C00000"/>
          <w:sz w:val="24"/>
          <w:szCs w:val="24"/>
        </w:rPr>
        <w:t>bộ trưởng chống cô đơn</w:t>
      </w:r>
      <w:r>
        <w:rPr>
          <w:rFonts w:hint="default" w:ascii="Times New Roman" w:hAnsi="Times New Roman" w:cs="Times New Roman"/>
          <w:i/>
          <w:iCs/>
          <w:color w:val="C00000"/>
          <w:sz w:val="24"/>
          <w:szCs w:val="24"/>
        </w:rPr>
        <w:t>” ở một số thành phố được xem là __________.</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highlight w:val="yellow"/>
        </w:rPr>
        <w:t>A. một cử chỉ mang tính biểu tượng, thiếu cam kết lâu dài</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 xml:space="preserve">B. </w:t>
      </w:r>
      <w:r>
        <w:rPr>
          <w:rFonts w:hint="default" w:ascii="Times New Roman" w:hAnsi="Times New Roman" w:cs="Times New Roman"/>
          <w:i/>
          <w:iCs/>
          <w:color w:val="C00000"/>
          <w:sz w:val="24"/>
          <w:szCs w:val="24"/>
          <w:highlight w:val="none"/>
        </w:rPr>
        <w:t>một sự thay đổi chính sách mang tính đột phá trong việc tài trợ cho sức khỏe tinh thần đô thị</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C. một giải pháp ngắn hạn đã được chứng minh là cải thiện các mối quan hệ</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D. một chương trình đổi mới dựa trên hàng chục năm nghiên cứu</w:t>
      </w:r>
    </w:p>
    <w:p w14:paraId="01E22BE3">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b/>
          <w:bCs/>
          <w:i/>
          <w:iCs/>
          <w:color w:val="C00000"/>
          <w:sz w:val="24"/>
          <w:szCs w:val="24"/>
          <w:lang w:val="en-US"/>
        </w:rPr>
      </w:pPr>
      <w:r>
        <w:rPr>
          <w:rFonts w:hint="default" w:ascii="Times New Roman" w:hAnsi="Times New Roman" w:cs="Times New Roman"/>
          <w:b/>
          <w:bCs/>
          <w:i/>
          <w:iCs/>
          <w:color w:val="C00000"/>
          <w:sz w:val="24"/>
          <w:szCs w:val="24"/>
          <w:lang w:val="en-US"/>
        </w:rPr>
        <w:t>Thông tin ở đoạn 3:</w:t>
      </w:r>
    </w:p>
    <w:p w14:paraId="74C4E603">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val="0"/>
          <w:bCs w:val="0"/>
          <w:i/>
          <w:iCs/>
          <w:color w:val="C00000"/>
          <w:sz w:val="24"/>
          <w:szCs w:val="24"/>
          <w:u w:val="none"/>
          <w:lang w:val="en-US"/>
        </w:rPr>
        <w:t>In response, some cities have appointed “ministers of loneliness”, launched initiatives to retrofit social architecture, and even trialed “connection prescriptions”, where citizens are referred to local clubs, choirs, or group activities instead of medical treatments. However, critics argue that such efforts, while symbolic, often lack sustained funding or structural integration.</w:t>
      </w:r>
    </w:p>
    <w:p w14:paraId="29774BB2">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eastAsia="Calibri" w:cs="Times New Roman"/>
          <w:b w:val="0"/>
          <w:bCs w:val="0"/>
          <w:i/>
          <w:iCs/>
          <w:color w:val="C00000"/>
          <w:sz w:val="24"/>
          <w:szCs w:val="24"/>
          <w:u w:val="none"/>
          <w:lang w:val="en-US"/>
        </w:rPr>
        <w:t xml:space="preserve"> (</w:t>
      </w:r>
      <w:r>
        <w:rPr>
          <w:rFonts w:hint="default" w:ascii="Times New Roman" w:hAnsi="Times New Roman" w:cs="Times New Roman"/>
          <w:i/>
          <w:iCs/>
          <w:color w:val="C00000"/>
          <w:sz w:val="24"/>
          <w:szCs w:val="24"/>
        </w:rPr>
        <w:t>Để ứng phó, một số thành phố đã bổ nhiệm “bộ trưởng phụ trách cô đơn”, triển khai các sáng kiến cải tạo kiến trúc xã hội, thậm chí thử nghiệm “đơn kê kết nối”, theo đó người dân được giới thiệu tham gia các câu lạc bộ địa phương, dàn hợp xướng hoặc hoạt động nhóm thay vì điều trị y tế.Tuy nhiên, những người chỉ trích cho rằng các nỗ lực này, dù mang tính biểu tượng, thường thiếu nguồn tài chính bền vững và sự tích hợp mang tính cấu trúc lâu dài.</w:t>
      </w:r>
      <w:r>
        <w:rPr>
          <w:rFonts w:hint="default" w:ascii="Times New Roman" w:hAnsi="Times New Roman" w:cs="Times New Roman"/>
          <w:i/>
          <w:iCs/>
          <w:color w:val="C00000"/>
          <w:sz w:val="24"/>
          <w:szCs w:val="24"/>
          <w:lang w:val="en-US"/>
        </w:rPr>
        <w:t>)</w:t>
      </w:r>
    </w:p>
    <w:p w14:paraId="2323E375">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b/>
          <w:bCs/>
          <w:i/>
          <w:iCs/>
          <w:color w:val="C00000"/>
          <w:sz w:val="24"/>
          <w:szCs w:val="24"/>
          <w:lang w:val="en-US"/>
        </w:rPr>
      </w:pPr>
      <w:r>
        <w:rPr>
          <w:rFonts w:hint="default" w:ascii="Times New Roman" w:hAnsi="Times New Roman" w:cs="Times New Roman"/>
          <w:b/>
          <w:bCs/>
          <w:i/>
          <w:iCs/>
          <w:color w:val="C00000"/>
          <w:sz w:val="24"/>
          <w:szCs w:val="24"/>
          <w:lang w:val="en-US"/>
        </w:rPr>
        <w:t>=&gt; Chọn đáp án B</w:t>
      </w:r>
    </w:p>
    <w:p w14:paraId="3B967380">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Question 38. </w:t>
      </w:r>
      <w:r>
        <w:rPr>
          <w:rFonts w:hint="default" w:ascii="Times New Roman" w:hAnsi="Times New Roman" w:eastAsia="Calibri" w:cs="Times New Roman"/>
          <w:b w:val="0"/>
          <w:bCs w:val="0"/>
          <w:i w:val="0"/>
          <w:iCs w:val="0"/>
          <w:sz w:val="24"/>
          <w:szCs w:val="24"/>
          <w:u w:val="none"/>
          <w:lang w:val="en-US"/>
        </w:rPr>
        <w:t>What can be inferred from the passage?</w:t>
      </w:r>
    </w:p>
    <w:p w14:paraId="663E6D9D">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A.</w:t>
      </w:r>
      <w:r>
        <w:rPr>
          <w:rFonts w:hint="default" w:ascii="Times New Roman" w:hAnsi="Times New Roman" w:eastAsia="Calibri" w:cs="Times New Roman"/>
          <w:b w:val="0"/>
          <w:bCs w:val="0"/>
          <w:i w:val="0"/>
          <w:iCs w:val="0"/>
          <w:sz w:val="24"/>
          <w:szCs w:val="24"/>
          <w:u w:val="none"/>
          <w:lang w:val="en-US"/>
        </w:rPr>
        <w:t xml:space="preserve"> Despite increased attention, many proposed responses to urban loneliness still rest on the assumption that physical proximity ensures connection.</w:t>
      </w:r>
    </w:p>
    <w:p w14:paraId="2CE3743D">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B.</w:t>
      </w:r>
      <w:r>
        <w:rPr>
          <w:rFonts w:hint="default" w:ascii="Times New Roman" w:hAnsi="Times New Roman" w:eastAsia="Calibri" w:cs="Times New Roman"/>
          <w:b w:val="0"/>
          <w:bCs w:val="0"/>
          <w:i w:val="0"/>
          <w:iCs w:val="0"/>
          <w:sz w:val="24"/>
          <w:szCs w:val="24"/>
          <w:u w:val="none"/>
          <w:lang w:val="en-US"/>
        </w:rPr>
        <w:t xml:space="preserve"> Recent government interventions have focused on correcting misconceptions about loneliness rather than reimagining how people interact daily.</w:t>
      </w:r>
    </w:p>
    <w:p w14:paraId="17989623">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color w:val="C00000"/>
          <w:sz w:val="24"/>
          <w:szCs w:val="24"/>
          <w:highlight w:val="none"/>
          <w:u w:val="none"/>
          <w:lang w:val="en-US"/>
        </w:rPr>
      </w:pPr>
      <w:r>
        <w:rPr>
          <w:rFonts w:hint="default" w:ascii="Times New Roman" w:hAnsi="Times New Roman" w:eastAsia="Calibri" w:cs="Times New Roman"/>
          <w:b/>
          <w:bCs/>
          <w:i w:val="0"/>
          <w:iCs w:val="0"/>
          <w:sz w:val="24"/>
          <w:szCs w:val="24"/>
          <w:highlight w:val="none"/>
          <w:u w:val="none"/>
          <w:lang w:val="en-US"/>
        </w:rPr>
        <w:t xml:space="preserve">C. </w:t>
      </w:r>
      <w:r>
        <w:rPr>
          <w:rFonts w:hint="default" w:ascii="Times New Roman" w:hAnsi="Times New Roman" w:eastAsia="Calibri" w:cs="Times New Roman"/>
          <w:b w:val="0"/>
          <w:bCs w:val="0"/>
          <w:i w:val="0"/>
          <w:iCs w:val="0"/>
          <w:sz w:val="24"/>
          <w:szCs w:val="24"/>
          <w:highlight w:val="none"/>
          <w:u w:val="none"/>
          <w:lang w:val="en-US"/>
        </w:rPr>
        <w:t xml:space="preserve">The emergence of social isolation in urban life is often tied to individuals’ disengagement from traditional </w:t>
      </w:r>
      <w:r>
        <w:rPr>
          <w:rFonts w:hint="default" w:ascii="Times New Roman" w:hAnsi="Times New Roman" w:eastAsia="Calibri" w:cs="Times New Roman"/>
          <w:b w:val="0"/>
          <w:bCs w:val="0"/>
          <w:i w:val="0"/>
          <w:iCs w:val="0"/>
          <w:color w:val="C00000"/>
          <w:sz w:val="24"/>
          <w:szCs w:val="24"/>
          <w:highlight w:val="none"/>
          <w:u w:val="none"/>
          <w:lang w:val="en-US"/>
        </w:rPr>
        <w:t>forms of shared activities.</w:t>
      </w:r>
    </w:p>
    <w:p w14:paraId="4FBFBD5C">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eastAsia="Calibri" w:cs="Times New Roman"/>
          <w:b w:val="0"/>
          <w:bCs w:val="0"/>
          <w:i w:val="0"/>
          <w:iCs w:val="0"/>
          <w:color w:val="C00000"/>
          <w:sz w:val="24"/>
          <w:szCs w:val="24"/>
          <w:u w:val="none"/>
          <w:lang w:val="en-US"/>
        </w:rPr>
      </w:pPr>
      <w:r>
        <w:rPr>
          <w:rFonts w:hint="default" w:ascii="Times New Roman" w:hAnsi="Times New Roman" w:eastAsia="Calibri" w:cs="Times New Roman"/>
          <w:b/>
          <w:bCs/>
          <w:i w:val="0"/>
          <w:iCs w:val="0"/>
          <w:color w:val="C00000"/>
          <w:sz w:val="24"/>
          <w:szCs w:val="24"/>
          <w:highlight w:val="yellow"/>
          <w:u w:val="single"/>
          <w:lang w:val="en-US"/>
        </w:rPr>
        <w:t>D.</w:t>
      </w:r>
      <w:r>
        <w:rPr>
          <w:rFonts w:hint="default" w:ascii="Times New Roman" w:hAnsi="Times New Roman" w:eastAsia="Calibri" w:cs="Times New Roman"/>
          <w:b/>
          <w:bCs/>
          <w:i w:val="0"/>
          <w:iCs w:val="0"/>
          <w:color w:val="C00000"/>
          <w:sz w:val="24"/>
          <w:szCs w:val="24"/>
          <w:highlight w:val="yellow"/>
          <w:u w:val="none"/>
          <w:lang w:val="en-US"/>
        </w:rPr>
        <w:t xml:space="preserve"> </w:t>
      </w:r>
      <w:r>
        <w:rPr>
          <w:rFonts w:hint="default" w:ascii="Times New Roman" w:hAnsi="Times New Roman" w:eastAsia="Calibri" w:cs="Times New Roman"/>
          <w:b w:val="0"/>
          <w:bCs w:val="0"/>
          <w:i w:val="0"/>
          <w:iCs w:val="0"/>
          <w:color w:val="C00000"/>
          <w:sz w:val="24"/>
          <w:szCs w:val="24"/>
          <w:highlight w:val="yellow"/>
          <w:u w:val="none"/>
          <w:lang w:val="en-US"/>
        </w:rPr>
        <w:t>Some structural and digital developments in cities have quietly limited the conditions under which meaningful relationships might naturally form.</w:t>
      </w:r>
    </w:p>
    <w:p w14:paraId="3550F12C">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lang w:val="en-US"/>
        </w:rPr>
        <w:t>Giải thích:</w:t>
      </w:r>
      <w:r>
        <w:rPr>
          <w:rFonts w:hint="default" w:ascii="Times New Roman" w:hAnsi="Times New Roman" w:cs="Times New Roman"/>
          <w:i/>
          <w:iCs/>
          <w:color w:val="C00000"/>
          <w:sz w:val="24"/>
          <w:szCs w:val="24"/>
          <w:lang w:val="en-US"/>
        </w:rPr>
        <w:t xml:space="preserve"> </w:t>
      </w:r>
      <w:r>
        <w:rPr>
          <w:rFonts w:hint="default" w:ascii="Times New Roman" w:hAnsi="Times New Roman" w:cs="Times New Roman"/>
          <w:i/>
          <w:iCs/>
          <w:color w:val="C00000"/>
          <w:sz w:val="24"/>
          <w:szCs w:val="24"/>
        </w:rPr>
        <w:t xml:space="preserve">Điều gì </w:t>
      </w:r>
      <w:r>
        <w:rPr>
          <w:rStyle w:val="7"/>
          <w:rFonts w:hint="default" w:ascii="Times New Roman" w:hAnsi="Times New Roman" w:cs="Times New Roman"/>
          <w:i/>
          <w:iCs/>
          <w:color w:val="C00000"/>
          <w:sz w:val="24"/>
          <w:szCs w:val="24"/>
        </w:rPr>
        <w:t>có thể được suy ra</w:t>
      </w:r>
      <w:r>
        <w:rPr>
          <w:rFonts w:hint="default" w:ascii="Times New Roman" w:hAnsi="Times New Roman" w:cs="Times New Roman"/>
          <w:i/>
          <w:iCs/>
          <w:color w:val="C00000"/>
          <w:sz w:val="24"/>
          <w:szCs w:val="24"/>
        </w:rPr>
        <w:t xml:space="preserve"> từ bài đọc?</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A. Dù ngày càng được quan tâm, nhiều giải pháp đề xuất cho sự cô đơn đô thị vẫn dựa trên giả định rằng sự gần gũi về mặt không gian sẽ tự động tạo ra kết nối.</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B. Các can thiệp gần đây của chính phủ chủ yếu tập trung vào việc sửa chữa những hiểu lầm về sự cô đơn hơn là tái hình dung cách con người tương tác hằng ngày.</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C. Sự xuất hiện của tình trạng cô lập xã hội trong đời sống đô thị thường gắn với việc con người rời xa các hình thức sinh hoạt chung truyền thống.</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D. Một số phát triển mang tính cấu trúc và kỹ thuật số trong thành phố đã âm thầm hạn chế những điều kiện cần thiết để các mối quan hệ có ý nghĩa hình thành một cách tự nhiên.</w:t>
      </w:r>
    </w:p>
    <w:p w14:paraId="5AF3FF0B">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i/>
          <w:iCs/>
          <w:color w:val="C00000"/>
          <w:sz w:val="24"/>
          <w:szCs w:val="24"/>
          <w:lang w:val="en-US"/>
        </w:rPr>
        <w:t>Thông tin nằm ở:</w:t>
      </w:r>
    </w:p>
    <w:p w14:paraId="43894766">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eastAsia="Calibri" w:cs="Times New Roman"/>
          <w:b w:val="0"/>
          <w:bCs w:val="0"/>
          <w:i w:val="0"/>
          <w:iCs w:val="0"/>
          <w:color w:val="C00000"/>
          <w:sz w:val="24"/>
          <w:szCs w:val="24"/>
          <w:lang w:val="en-US"/>
        </w:rPr>
      </w:pPr>
      <w:r>
        <w:rPr>
          <w:rFonts w:hint="default" w:ascii="Times New Roman" w:hAnsi="Times New Roman" w:cs="Times New Roman"/>
          <w:i w:val="0"/>
          <w:iCs w:val="0"/>
          <w:color w:val="C00000"/>
          <w:sz w:val="24"/>
          <w:szCs w:val="24"/>
          <w:lang w:val="en-US"/>
        </w:rPr>
        <w:t xml:space="preserve">- </w:t>
      </w:r>
      <w:r>
        <w:rPr>
          <w:rFonts w:hint="default" w:ascii="Times New Roman" w:hAnsi="Times New Roman" w:eastAsia="Calibri" w:cs="Times New Roman"/>
          <w:b w:val="0"/>
          <w:bCs w:val="0"/>
          <w:i w:val="0"/>
          <w:iCs w:val="0"/>
          <w:color w:val="C00000"/>
          <w:sz w:val="24"/>
          <w:szCs w:val="24"/>
          <w:lang w:val="en-US"/>
        </w:rPr>
        <w:t>Tower blocks, transient populations, and fast-paced lifestyles diminish the depth of social ties. (</w:t>
      </w:r>
      <w:r>
        <w:rPr>
          <w:rFonts w:hint="default" w:ascii="Times New Roman" w:hAnsi="Times New Roman" w:cs="Times New Roman"/>
          <w:i w:val="0"/>
          <w:iCs w:val="0"/>
          <w:color w:val="C00000"/>
          <w:sz w:val="24"/>
          <w:szCs w:val="24"/>
        </w:rPr>
        <w:t>Những khu chung cư cao tầng, dân cư biến động liên tục và nhịp sống hối hả làm suy giảm chiều sâu của các mối quan hệ xã hội.</w:t>
      </w:r>
      <w:r>
        <w:rPr>
          <w:rFonts w:hint="default" w:ascii="Times New Roman" w:hAnsi="Times New Roman" w:cs="Times New Roman"/>
          <w:i w:val="0"/>
          <w:iCs w:val="0"/>
          <w:color w:val="C00000"/>
          <w:sz w:val="24"/>
          <w:szCs w:val="24"/>
          <w:lang w:val="en-US"/>
        </w:rPr>
        <w:t>)</w:t>
      </w:r>
    </w:p>
    <w:p w14:paraId="119381C4">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eastAsia="Calibri" w:cs="Times New Roman"/>
          <w:b w:val="0"/>
          <w:bCs w:val="0"/>
          <w:i/>
          <w:iCs/>
          <w:color w:val="C00000"/>
          <w:sz w:val="24"/>
          <w:szCs w:val="24"/>
          <w:lang w:val="en-US"/>
        </w:rPr>
      </w:pPr>
      <w:r>
        <w:rPr>
          <w:rFonts w:hint="default" w:ascii="Times New Roman" w:hAnsi="Times New Roman" w:eastAsia="Calibri" w:cs="Times New Roman"/>
          <w:b w:val="0"/>
          <w:bCs w:val="0"/>
          <w:i/>
          <w:iCs/>
          <w:color w:val="C00000"/>
          <w:sz w:val="24"/>
          <w:szCs w:val="24"/>
          <w:lang w:val="en-US"/>
        </w:rPr>
        <w:t xml:space="preserve">- </w:t>
      </w:r>
      <w:r>
        <w:rPr>
          <w:rFonts w:hint="default" w:ascii="Times New Roman" w:hAnsi="Times New Roman" w:eastAsia="Calibri" w:cs="Times New Roman"/>
          <w:b w:val="0"/>
          <w:bCs w:val="0"/>
          <w:i/>
          <w:iCs/>
          <w:color w:val="C00000"/>
          <w:sz w:val="24"/>
          <w:szCs w:val="24"/>
          <w:u w:val="none"/>
          <w:lang w:val="en-US"/>
        </w:rPr>
        <w:t>Algorithms increasingly curate our interactions, prioritizing efficiency over intimacy. Some urban planners contend that design decisions, such as prioritizing private transport over walkable public spaces, have indirectly engineered social detachment. (</w:t>
      </w:r>
      <w:r>
        <w:rPr>
          <w:rFonts w:hint="default" w:ascii="Times New Roman" w:hAnsi="Times New Roman" w:cs="Times New Roman"/>
          <w:i/>
          <w:iCs/>
          <w:color w:val="C00000"/>
          <w:sz w:val="24"/>
          <w:szCs w:val="24"/>
        </w:rPr>
        <w:t>Các thuật toán ngày càng điều phối các tương tác của chúng ta, đặt hiệu quả lên trên sự thân mật. Một số nhà quy hoạch đô thị cho rằng những quyết định thiết kế, chẳng hạn như ưu tiên giao thông cá nhân thay vì các không gian công cộng có thể đi bộ, đã gián tiếp tạo ra sự xa cách xã hội.</w:t>
      </w:r>
      <w:r>
        <w:rPr>
          <w:rFonts w:hint="default" w:ascii="Times New Roman" w:hAnsi="Times New Roman" w:cs="Times New Roman"/>
          <w:i/>
          <w:iCs/>
          <w:color w:val="C00000"/>
          <w:sz w:val="24"/>
          <w:szCs w:val="24"/>
          <w:lang w:val="en-US"/>
        </w:rPr>
        <w:t>)</w:t>
      </w:r>
      <w:r>
        <w:rPr>
          <w:rFonts w:hint="default" w:ascii="Times New Roman" w:hAnsi="Times New Roman" w:cs="Times New Roman"/>
          <w:i/>
          <w:iCs/>
          <w:color w:val="C00000"/>
          <w:sz w:val="24"/>
          <w:szCs w:val="24"/>
        </w:rPr>
        <w:t xml:space="preserve"> </w:t>
      </w:r>
    </w:p>
    <w:p w14:paraId="377E6F6A">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Question 39. </w:t>
      </w:r>
      <w:r>
        <w:rPr>
          <w:rFonts w:hint="default" w:ascii="Times New Roman" w:hAnsi="Times New Roman" w:eastAsia="Calibri" w:cs="Times New Roman"/>
          <w:b w:val="0"/>
          <w:bCs w:val="0"/>
          <w:i w:val="0"/>
          <w:iCs w:val="0"/>
          <w:sz w:val="24"/>
          <w:szCs w:val="24"/>
          <w:u w:val="none"/>
          <w:lang w:val="en-US"/>
        </w:rPr>
        <w:t>Where in the passage does the following sentence best fit?</w:t>
      </w:r>
    </w:p>
    <w:p w14:paraId="2199C749">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bCs/>
          <w:i w:val="0"/>
          <w:iCs w:val="0"/>
          <w:sz w:val="24"/>
          <w:szCs w:val="24"/>
          <w:u w:val="none"/>
          <w:lang w:val="en-US"/>
        </w:rPr>
      </w:pPr>
      <w:r>
        <w:rPr>
          <w:rFonts w:hint="default" w:ascii="Times New Roman" w:hAnsi="Times New Roman" w:eastAsia="Calibri" w:cs="Times New Roman"/>
          <w:b/>
          <w:bCs/>
          <w:i w:val="0"/>
          <w:iCs w:val="0"/>
          <w:sz w:val="24"/>
          <w:szCs w:val="24"/>
          <w:u w:val="none"/>
          <w:lang w:val="en-US"/>
        </w:rPr>
        <w:t>“Yet for many, this awareness arrives only when the effects become too severe to ignore”</w:t>
      </w:r>
    </w:p>
    <w:p w14:paraId="32E743BC">
      <w:pPr>
        <w:keepNext w:val="0"/>
        <w:keepLines w:val="0"/>
        <w:pageBreakBefore w:val="0"/>
        <w:widowControl/>
        <w:numPr>
          <w:ilvl w:val="0"/>
          <w:numId w:val="9"/>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bCs/>
          <w:i w:val="0"/>
          <w:iCs w:val="0"/>
          <w:sz w:val="24"/>
          <w:szCs w:val="24"/>
          <w:u w:val="none"/>
          <w:lang w:val="en-US"/>
        </w:rPr>
      </w:pPr>
      <w:r>
        <w:rPr>
          <w:rFonts w:hint="default" w:ascii="Times New Roman" w:hAnsi="Times New Roman" w:eastAsia="Calibri" w:cs="Times New Roman"/>
          <w:b/>
          <w:bCs/>
          <w:i w:val="0"/>
          <w:iCs w:val="0"/>
          <w:sz w:val="24"/>
          <w:szCs w:val="24"/>
          <w:u w:val="none"/>
          <w:lang w:val="en-US"/>
        </w:rPr>
        <w:t>[I]</w:t>
      </w:r>
      <w:r>
        <w:rPr>
          <w:rFonts w:hint="default" w:ascii="Times New Roman" w:hAnsi="Times New Roman" w:eastAsia="Calibri" w:cs="Times New Roman"/>
          <w:b/>
          <w:bCs/>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B. [II]</w:t>
      </w:r>
      <w:r>
        <w:rPr>
          <w:rFonts w:hint="default" w:ascii="Times New Roman" w:hAnsi="Times New Roman" w:eastAsia="Calibri" w:cs="Times New Roman"/>
          <w:b/>
          <w:bCs/>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ab/>
      </w:r>
      <w:r>
        <w:rPr>
          <w:rFonts w:hint="default" w:ascii="Times New Roman" w:hAnsi="Times New Roman" w:eastAsia="Calibri" w:cs="Times New Roman"/>
          <w:b/>
          <w:bCs/>
          <w:i w:val="0"/>
          <w:iCs w:val="0"/>
          <w:color w:val="C00000"/>
          <w:sz w:val="24"/>
          <w:szCs w:val="24"/>
          <w:highlight w:val="yellow"/>
          <w:u w:val="single"/>
          <w:lang w:val="en-US"/>
        </w:rPr>
        <w:t>C.</w:t>
      </w:r>
      <w:r>
        <w:rPr>
          <w:rFonts w:hint="default" w:ascii="Times New Roman" w:hAnsi="Times New Roman" w:eastAsia="Calibri" w:cs="Times New Roman"/>
          <w:b/>
          <w:bCs/>
          <w:i w:val="0"/>
          <w:iCs w:val="0"/>
          <w:color w:val="C00000"/>
          <w:sz w:val="24"/>
          <w:szCs w:val="24"/>
          <w:highlight w:val="yellow"/>
          <w:u w:val="none"/>
          <w:lang w:val="en-US"/>
        </w:rPr>
        <w:t xml:space="preserve"> [III]</w:t>
      </w:r>
      <w:r>
        <w:rPr>
          <w:rFonts w:hint="default" w:ascii="Times New Roman" w:hAnsi="Times New Roman" w:eastAsia="Calibri" w:cs="Times New Roman"/>
          <w:b/>
          <w:bCs/>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ab/>
      </w:r>
      <w:r>
        <w:rPr>
          <w:rFonts w:hint="default" w:ascii="Times New Roman" w:hAnsi="Times New Roman" w:eastAsia="Calibri" w:cs="Times New Roman"/>
          <w:b/>
          <w:bCs/>
          <w:i w:val="0"/>
          <w:iCs w:val="0"/>
          <w:sz w:val="24"/>
          <w:szCs w:val="24"/>
          <w:u w:val="none"/>
          <w:lang w:val="en-US"/>
        </w:rPr>
        <w:tab/>
      </w:r>
      <w:r>
        <w:rPr>
          <w:rFonts w:hint="default" w:ascii="Times New Roman" w:hAnsi="Times New Roman" w:eastAsia="Calibri" w:cs="Times New Roman"/>
          <w:b/>
          <w:bCs/>
          <w:i w:val="0"/>
          <w:iCs w:val="0"/>
          <w:sz w:val="24"/>
          <w:szCs w:val="24"/>
          <w:highlight w:val="none"/>
          <w:u w:val="none"/>
          <w:lang w:val="en-US"/>
        </w:rPr>
        <w:t>D. [</w:t>
      </w:r>
      <w:r>
        <w:rPr>
          <w:rFonts w:hint="default" w:eastAsia="Calibri" w:cs="Times New Roman"/>
          <w:b/>
          <w:bCs/>
          <w:i w:val="0"/>
          <w:iCs w:val="0"/>
          <w:sz w:val="24"/>
          <w:szCs w:val="24"/>
          <w:highlight w:val="none"/>
          <w:u w:val="none"/>
          <w:lang w:val="en-US"/>
        </w:rPr>
        <w:t>I</w:t>
      </w:r>
      <w:r>
        <w:rPr>
          <w:rFonts w:hint="default" w:ascii="Times New Roman" w:hAnsi="Times New Roman" w:eastAsia="Calibri" w:cs="Times New Roman"/>
          <w:b/>
          <w:bCs/>
          <w:i w:val="0"/>
          <w:iCs w:val="0"/>
          <w:sz w:val="24"/>
          <w:szCs w:val="24"/>
          <w:highlight w:val="none"/>
          <w:u w:val="none"/>
          <w:lang w:val="en-US"/>
        </w:rPr>
        <w:t>V]</w:t>
      </w:r>
    </w:p>
    <w:p w14:paraId="60871570">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cs="Times New Roman"/>
          <w:b/>
          <w:bCs/>
          <w:i/>
          <w:iCs/>
          <w:color w:val="C00000"/>
          <w:sz w:val="24"/>
          <w:szCs w:val="24"/>
          <w:lang w:val="en-US"/>
        </w:rPr>
        <w:t>Giải thích:</w:t>
      </w:r>
      <w:r>
        <w:rPr>
          <w:rFonts w:hint="default" w:ascii="Times New Roman" w:hAnsi="Times New Roman" w:cs="Times New Roman"/>
          <w:i/>
          <w:iCs/>
          <w:color w:val="C00000"/>
          <w:sz w:val="24"/>
          <w:szCs w:val="24"/>
          <w:lang w:val="en-US"/>
        </w:rPr>
        <w:t xml:space="preserve"> </w:t>
      </w:r>
      <w:r>
        <w:rPr>
          <w:rFonts w:hint="default" w:ascii="Times New Roman" w:hAnsi="Times New Roman" w:cs="Times New Roman"/>
          <w:i/>
          <w:iCs/>
          <w:color w:val="C00000"/>
          <w:sz w:val="24"/>
          <w:szCs w:val="24"/>
        </w:rPr>
        <w:t xml:space="preserve">Câu sau đây </w:t>
      </w:r>
      <w:r>
        <w:rPr>
          <w:rStyle w:val="7"/>
          <w:rFonts w:hint="default" w:ascii="Times New Roman" w:hAnsi="Times New Roman" w:cs="Times New Roman"/>
          <w:i/>
          <w:iCs/>
          <w:color w:val="C00000"/>
          <w:sz w:val="24"/>
          <w:szCs w:val="24"/>
        </w:rPr>
        <w:t>phù hợp nhất</w:t>
      </w:r>
      <w:r>
        <w:rPr>
          <w:rFonts w:hint="default" w:ascii="Times New Roman" w:hAnsi="Times New Roman" w:cs="Times New Roman"/>
          <w:i/>
          <w:iCs/>
          <w:color w:val="C00000"/>
          <w:sz w:val="24"/>
          <w:szCs w:val="24"/>
        </w:rPr>
        <w:t xml:space="preserve"> để đặt ở vị trí nào trong bài?</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w:t>
      </w:r>
      <w:r>
        <w:rPr>
          <w:rStyle w:val="7"/>
          <w:rFonts w:hint="default" w:ascii="Times New Roman" w:hAnsi="Times New Roman" w:cs="Times New Roman"/>
          <w:i/>
          <w:iCs/>
          <w:color w:val="C00000"/>
          <w:sz w:val="24"/>
          <w:szCs w:val="24"/>
        </w:rPr>
        <w:t>Tuy nhiên, với nhiều người, sự nhận thức này chỉ đến khi những tác động trở nên quá nghiêm trọng để có thể phớt lờ.</w:t>
      </w:r>
      <w:r>
        <w:rPr>
          <w:rFonts w:hint="default" w:ascii="Times New Roman" w:hAnsi="Times New Roman" w:cs="Times New Roman"/>
          <w:i/>
          <w:iCs/>
          <w:color w:val="C00000"/>
          <w:sz w:val="24"/>
          <w:szCs w:val="24"/>
        </w:rPr>
        <w:t>”</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A. [I]  </w:t>
      </w:r>
      <w:r>
        <w:rPr>
          <w:rFonts w:hint="default" w:ascii="Times New Roman" w:hAnsi="Times New Roman" w:cs="Times New Roman"/>
          <w:i/>
          <w:iCs/>
          <w:color w:val="C00000"/>
          <w:sz w:val="24"/>
          <w:szCs w:val="24"/>
          <w:lang w:val="en-US"/>
        </w:rPr>
        <w:tab/>
      </w:r>
      <w:r>
        <w:rPr>
          <w:rFonts w:hint="default" w:ascii="Times New Roman" w:hAnsi="Times New Roman" w:cs="Times New Roman"/>
          <w:i/>
          <w:iCs/>
          <w:color w:val="C00000"/>
          <w:sz w:val="24"/>
          <w:szCs w:val="24"/>
          <w:lang w:val="en-US"/>
        </w:rPr>
        <w:tab/>
      </w:r>
      <w:r>
        <w:rPr>
          <w:rFonts w:hint="default" w:ascii="Times New Roman" w:hAnsi="Times New Roman" w:cs="Times New Roman"/>
          <w:i/>
          <w:iCs/>
          <w:color w:val="C00000"/>
          <w:sz w:val="24"/>
          <w:szCs w:val="24"/>
        </w:rPr>
        <w:t>B. [II]  </w:t>
      </w:r>
      <w:r>
        <w:rPr>
          <w:rFonts w:hint="default" w:ascii="Times New Roman" w:hAnsi="Times New Roman" w:cs="Times New Roman"/>
          <w:i/>
          <w:iCs/>
          <w:color w:val="C00000"/>
          <w:sz w:val="24"/>
          <w:szCs w:val="24"/>
          <w:lang w:val="en-US"/>
        </w:rPr>
        <w:tab/>
      </w:r>
      <w:r>
        <w:rPr>
          <w:rFonts w:hint="default" w:ascii="Times New Roman" w:hAnsi="Times New Roman" w:cs="Times New Roman"/>
          <w:i/>
          <w:iCs/>
          <w:color w:val="C00000"/>
          <w:sz w:val="24"/>
          <w:szCs w:val="24"/>
          <w:lang w:val="en-US"/>
        </w:rPr>
        <w:tab/>
      </w:r>
      <w:r>
        <w:rPr>
          <w:rFonts w:hint="default" w:ascii="Times New Roman" w:hAnsi="Times New Roman" w:cs="Times New Roman"/>
          <w:i/>
          <w:iCs/>
          <w:color w:val="C00000"/>
          <w:sz w:val="24"/>
          <w:szCs w:val="24"/>
        </w:rPr>
        <w:t>C. [III]  </w:t>
      </w:r>
      <w:r>
        <w:rPr>
          <w:rFonts w:hint="default" w:ascii="Times New Roman" w:hAnsi="Times New Roman" w:cs="Times New Roman"/>
          <w:i/>
          <w:iCs/>
          <w:color w:val="C00000"/>
          <w:sz w:val="24"/>
          <w:szCs w:val="24"/>
          <w:lang w:val="en-US"/>
        </w:rPr>
        <w:tab/>
      </w:r>
      <w:r>
        <w:rPr>
          <w:rFonts w:hint="default" w:ascii="Times New Roman" w:hAnsi="Times New Roman" w:cs="Times New Roman"/>
          <w:i/>
          <w:iCs/>
          <w:color w:val="C00000"/>
          <w:sz w:val="24"/>
          <w:szCs w:val="24"/>
          <w:lang w:val="en-US"/>
        </w:rPr>
        <w:tab/>
      </w:r>
      <w:r>
        <w:rPr>
          <w:rFonts w:hint="default" w:ascii="Times New Roman" w:hAnsi="Times New Roman" w:cs="Times New Roman"/>
          <w:i/>
          <w:iCs/>
          <w:color w:val="C00000"/>
          <w:sz w:val="24"/>
          <w:szCs w:val="24"/>
          <w:lang w:val="en-US"/>
        </w:rPr>
        <w:tab/>
      </w:r>
      <w:r>
        <w:rPr>
          <w:rFonts w:hint="default" w:ascii="Times New Roman" w:hAnsi="Times New Roman" w:cs="Times New Roman"/>
          <w:i/>
          <w:iCs/>
          <w:color w:val="C00000"/>
          <w:sz w:val="24"/>
          <w:szCs w:val="24"/>
        </w:rPr>
        <w:t>D. [VI]</w:t>
      </w:r>
    </w:p>
    <w:p w14:paraId="5D4201E3">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i/>
          <w:iCs/>
          <w:color w:val="C00000"/>
          <w:sz w:val="24"/>
          <w:szCs w:val="24"/>
          <w:lang w:val="en-US"/>
        </w:rPr>
      </w:pPr>
      <w:r>
        <w:rPr>
          <w:rFonts w:hint="default" w:ascii="Times New Roman" w:hAnsi="Times New Roman" w:cs="Times New Roman"/>
          <w:i/>
          <w:iCs/>
          <w:color w:val="C00000"/>
          <w:sz w:val="24"/>
          <w:szCs w:val="24"/>
          <w:lang w:val="en-US"/>
        </w:rPr>
        <w:t xml:space="preserve">- Ta thấy có “this awareness” nên chacws chắn câu văn đằng trước phải đề cập đến 1 nhận thức cụ thể. </w:t>
      </w:r>
      <w:r>
        <w:rPr>
          <w:rFonts w:hint="default" w:ascii="Times New Roman" w:hAnsi="Times New Roman" w:cs="Times New Roman"/>
          <w:b/>
          <w:bCs/>
          <w:i/>
          <w:iCs/>
          <w:color w:val="C00000"/>
          <w:sz w:val="24"/>
          <w:szCs w:val="24"/>
          <w:lang w:val="en-US"/>
        </w:rPr>
        <w:t>Trước</w:t>
      </w:r>
      <w:r>
        <w:rPr>
          <w:rFonts w:hint="default" w:ascii="Times New Roman" w:hAnsi="Times New Roman" w:cs="Times New Roman"/>
          <w:i/>
          <w:iCs/>
          <w:color w:val="C00000"/>
          <w:sz w:val="24"/>
          <w:szCs w:val="24"/>
          <w:lang w:val="en-US"/>
        </w:rPr>
        <w:t xml:space="preserve"> </w:t>
      </w:r>
      <w:r>
        <w:rPr>
          <w:rFonts w:hint="default" w:ascii="Times New Roman" w:hAnsi="Times New Roman" w:eastAsia="Calibri" w:cs="Times New Roman"/>
          <w:b/>
          <w:bCs/>
          <w:i/>
          <w:iCs/>
          <w:color w:val="C00000"/>
          <w:sz w:val="24"/>
          <w:szCs w:val="24"/>
          <w:u w:val="none"/>
          <w:lang w:val="en-US"/>
        </w:rPr>
        <w:t>[III] nói về vấn đề nhận thức ở cấp quốc gia/công cộng, các cơ quan , chính phủ bắt đầu xem cô đơn là vấn đề y tế công=&gt; câu văn ở đề bài chèn vào [III] để bổ sung 1 góc nhìn khác: nhưng nhiều người chỉ nhận ra mức nghiêm trọng của cô đơn khi nó đã ảnh hưởng đến họ.</w:t>
      </w:r>
    </w:p>
    <w:p w14:paraId="431D9D87">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b/>
          <w:bCs/>
          <w:i/>
          <w:iCs/>
          <w:color w:val="C00000"/>
          <w:sz w:val="24"/>
          <w:szCs w:val="24"/>
          <w:lang w:val="en-US"/>
        </w:rPr>
      </w:pPr>
      <w:r>
        <w:rPr>
          <w:rFonts w:hint="default" w:ascii="Times New Roman" w:hAnsi="Times New Roman" w:cs="Times New Roman"/>
          <w:b/>
          <w:bCs/>
          <w:i/>
          <w:iCs/>
          <w:color w:val="C00000"/>
          <w:sz w:val="24"/>
          <w:szCs w:val="24"/>
          <w:lang w:val="en-US"/>
        </w:rPr>
        <w:t>=&gt; Chọn đáp án C</w:t>
      </w:r>
    </w:p>
    <w:p w14:paraId="6FE758FE">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 xml:space="preserve">Question 40. </w:t>
      </w:r>
      <w:r>
        <w:rPr>
          <w:rFonts w:hint="default" w:ascii="Times New Roman" w:hAnsi="Times New Roman" w:eastAsia="Calibri" w:cs="Times New Roman"/>
          <w:b w:val="0"/>
          <w:bCs w:val="0"/>
          <w:i w:val="0"/>
          <w:iCs w:val="0"/>
          <w:sz w:val="24"/>
          <w:szCs w:val="24"/>
          <w:u w:val="none"/>
          <w:lang w:val="en-US"/>
        </w:rPr>
        <w:t>Which of the following best summarizes the passage?</w:t>
      </w:r>
    </w:p>
    <w:p w14:paraId="2CE6D3B8">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A.</w:t>
      </w:r>
      <w:r>
        <w:rPr>
          <w:rFonts w:hint="default" w:ascii="Times New Roman" w:hAnsi="Times New Roman" w:eastAsia="Calibri" w:cs="Times New Roman"/>
          <w:b w:val="0"/>
          <w:bCs w:val="0"/>
          <w:i w:val="0"/>
          <w:iCs w:val="0"/>
          <w:sz w:val="24"/>
          <w:szCs w:val="24"/>
          <w:u w:val="none"/>
          <w:lang w:val="en-US"/>
        </w:rPr>
        <w:t xml:space="preserve"> Despite its emotional roots, the issue of loneliness in dense urban settings has been mitigated by targeted programs and increasing  investment in community-centered solutions.</w:t>
      </w:r>
    </w:p>
    <w:p w14:paraId="6719877A">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highlight w:val="none"/>
          <w:u w:val="none"/>
          <w:lang w:val="en-US"/>
        </w:rPr>
      </w:pPr>
      <w:r>
        <w:rPr>
          <w:rFonts w:hint="default" w:ascii="Times New Roman" w:hAnsi="Times New Roman" w:eastAsia="Calibri" w:cs="Times New Roman"/>
          <w:b/>
          <w:bCs/>
          <w:i w:val="0"/>
          <w:iCs w:val="0"/>
          <w:sz w:val="24"/>
          <w:szCs w:val="24"/>
          <w:highlight w:val="none"/>
          <w:u w:val="none"/>
          <w:lang w:val="en-US"/>
        </w:rPr>
        <w:t>B.</w:t>
      </w:r>
      <w:r>
        <w:rPr>
          <w:rFonts w:hint="default" w:ascii="Times New Roman" w:hAnsi="Times New Roman" w:eastAsia="Calibri" w:cs="Times New Roman"/>
          <w:b w:val="0"/>
          <w:bCs w:val="0"/>
          <w:i w:val="0"/>
          <w:iCs w:val="0"/>
          <w:sz w:val="24"/>
          <w:szCs w:val="24"/>
          <w:highlight w:val="none"/>
          <w:u w:val="none"/>
          <w:lang w:val="en-US"/>
        </w:rPr>
        <w:t xml:space="preserve"> Urban architecture and technology have gradually redefined the meaning of connection, leading to a shift from physical  proximity to emotionally fragmented interactions.</w:t>
      </w:r>
    </w:p>
    <w:p w14:paraId="129B3236">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sz w:val="24"/>
          <w:szCs w:val="24"/>
          <w:u w:val="none"/>
          <w:lang w:val="en-US"/>
        </w:rPr>
        <w:t>C.</w:t>
      </w:r>
      <w:r>
        <w:rPr>
          <w:rFonts w:hint="default" w:ascii="Times New Roman" w:hAnsi="Times New Roman" w:eastAsia="Calibri" w:cs="Times New Roman"/>
          <w:b w:val="0"/>
          <w:bCs w:val="0"/>
          <w:i w:val="0"/>
          <w:iCs w:val="0"/>
          <w:sz w:val="24"/>
          <w:szCs w:val="24"/>
          <w:u w:val="none"/>
          <w:lang w:val="en-US"/>
        </w:rPr>
        <w:t xml:space="preserve"> The growing awareness of isolation in modern cities has inspired local leaders to design social prescriptions and public spaces that restore collective intimacy in everyday life.</w:t>
      </w:r>
    </w:p>
    <w:p w14:paraId="21E1343D">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bCs/>
          <w:i w:val="0"/>
          <w:iCs w:val="0"/>
          <w:color w:val="C00000"/>
          <w:sz w:val="24"/>
          <w:szCs w:val="24"/>
          <w:u w:val="none"/>
          <w:lang w:val="en-US"/>
        </w:rPr>
      </w:pPr>
      <w:r>
        <w:rPr>
          <w:rFonts w:hint="default" w:ascii="Times New Roman" w:hAnsi="Times New Roman" w:eastAsia="Calibri" w:cs="Times New Roman"/>
          <w:b/>
          <w:bCs/>
          <w:i w:val="0"/>
          <w:iCs w:val="0"/>
          <w:color w:val="C00000"/>
          <w:sz w:val="24"/>
          <w:szCs w:val="24"/>
          <w:highlight w:val="yellow"/>
          <w:u w:val="single"/>
          <w:lang w:val="en-US"/>
        </w:rPr>
        <w:t>D.</w:t>
      </w:r>
      <w:r>
        <w:rPr>
          <w:rFonts w:hint="default" w:ascii="Times New Roman" w:hAnsi="Times New Roman" w:eastAsia="Calibri" w:cs="Times New Roman"/>
          <w:b/>
          <w:bCs/>
          <w:i w:val="0"/>
          <w:iCs w:val="0"/>
          <w:color w:val="C00000"/>
          <w:sz w:val="24"/>
          <w:szCs w:val="24"/>
          <w:highlight w:val="yellow"/>
          <w:u w:val="none"/>
          <w:lang w:val="en-US"/>
        </w:rPr>
        <w:t xml:space="preserve"> </w:t>
      </w:r>
      <w:r>
        <w:rPr>
          <w:rFonts w:hint="default" w:ascii="Times New Roman" w:hAnsi="Times New Roman" w:eastAsia="Calibri" w:cs="Times New Roman"/>
          <w:b w:val="0"/>
          <w:bCs w:val="0"/>
          <w:i w:val="0"/>
          <w:iCs w:val="0"/>
          <w:color w:val="C00000"/>
          <w:sz w:val="24"/>
          <w:szCs w:val="24"/>
          <w:highlight w:val="yellow"/>
          <w:u w:val="none"/>
          <w:lang w:val="en-US"/>
        </w:rPr>
        <w:t>Despite offering social density, urban environments often weaken interpersonal connections, turning loneliness into a systemic issue that demands rethinking city design</w:t>
      </w:r>
      <w:r>
        <w:rPr>
          <w:rFonts w:hint="default" w:ascii="Times New Roman" w:hAnsi="Times New Roman" w:eastAsia="Calibri" w:cs="Times New Roman"/>
          <w:b/>
          <w:bCs/>
          <w:i w:val="0"/>
          <w:iCs w:val="0"/>
          <w:color w:val="C00000"/>
          <w:sz w:val="24"/>
          <w:szCs w:val="24"/>
          <w:u w:val="none"/>
          <w:lang w:val="en-US"/>
        </w:rPr>
        <w:t>.</w:t>
      </w:r>
    </w:p>
    <w:p w14:paraId="4D52E0A7">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cs="Times New Roman"/>
          <w:i/>
          <w:iCs/>
          <w:color w:val="C00000"/>
          <w:sz w:val="24"/>
          <w:szCs w:val="24"/>
        </w:rPr>
      </w:pPr>
      <w:r>
        <w:rPr>
          <w:rFonts w:hint="default" w:ascii="Times New Roman" w:hAnsi="Times New Roman" w:eastAsia="Calibri" w:cs="Times New Roman"/>
          <w:b/>
          <w:bCs/>
          <w:i/>
          <w:iCs/>
          <w:color w:val="C00000"/>
          <w:sz w:val="24"/>
          <w:szCs w:val="24"/>
          <w:u w:val="none"/>
          <w:lang w:val="en-US"/>
        </w:rPr>
        <w:t xml:space="preserve">Giải thích:  </w:t>
      </w:r>
      <w:r>
        <w:rPr>
          <w:rFonts w:hint="default" w:ascii="Times New Roman" w:hAnsi="Times New Roman" w:cs="Times New Roman"/>
          <w:i/>
          <w:iCs/>
          <w:color w:val="C00000"/>
          <w:sz w:val="24"/>
          <w:szCs w:val="24"/>
        </w:rPr>
        <w:t xml:space="preserve">Phương án nào sau đây </w:t>
      </w:r>
      <w:r>
        <w:rPr>
          <w:rStyle w:val="7"/>
          <w:rFonts w:hint="default" w:ascii="Times New Roman" w:hAnsi="Times New Roman" w:cs="Times New Roman"/>
          <w:i/>
          <w:iCs/>
          <w:color w:val="C00000"/>
          <w:sz w:val="24"/>
          <w:szCs w:val="24"/>
        </w:rPr>
        <w:t>tóm tắt đúng nhất toàn bộ bài đọc</w:t>
      </w:r>
      <w:r>
        <w:rPr>
          <w:rFonts w:hint="default" w:ascii="Times New Roman" w:hAnsi="Times New Roman" w:cs="Times New Roman"/>
          <w:i/>
          <w:iCs/>
          <w:color w:val="C00000"/>
          <w:sz w:val="24"/>
          <w:szCs w:val="24"/>
        </w:rPr>
        <w:t>?</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A. Mặc dù bắt nguồn từ yếu tố cảm xúc, vấn đề cô đơn trong các đô thị đông đúc đã được giảm nhẹ nhờ các chương trình có mục tiêu và sự gia tăng đầu tư vào giải pháp hướng đến cộng đồng.</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B. Kiến trúc đô thị và công nghệ đã dần tái định nghĩa ý nghĩa của sự kết nối, dẫn đến sự chuyển dịch từ gần gũi về không gian sang những tương tác bị chia cắt về mặt cảm xúc.</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C. Nhận thức ngày càng tăng về sự cô lập trong các thành phố hiện đại đã thúc đẩy các nhà lãnh đạo địa phương thiết kế những “đơn thuốc xã hội” và không gian công cộng nhằm khôi phục sự gắn kết tập thể trong đời sống hằng ngày.</w:t>
      </w:r>
      <w:r>
        <w:rPr>
          <w:rFonts w:hint="default" w:ascii="Times New Roman" w:hAnsi="Times New Roman" w:cs="Times New Roman"/>
          <w:i/>
          <w:iCs/>
          <w:color w:val="C00000"/>
          <w:sz w:val="24"/>
          <w:szCs w:val="24"/>
        </w:rPr>
        <w:br w:type="textWrapping"/>
      </w:r>
      <w:r>
        <w:rPr>
          <w:rFonts w:hint="default" w:ascii="Times New Roman" w:hAnsi="Times New Roman" w:cs="Times New Roman"/>
          <w:i/>
          <w:iCs/>
          <w:color w:val="C00000"/>
          <w:sz w:val="24"/>
          <w:szCs w:val="24"/>
        </w:rPr>
        <w:t>D. Dù có mật độ dân cư cao, môi trường đô thị thường làm suy yếu các mối quan hệ giữa con người, biến sự cô đơn thành một vấn đề mang tính hệ thống, đòi hỏi phải suy nghĩ lại cách thiết kế thành phố.</w:t>
      </w:r>
    </w:p>
    <w:p w14:paraId="22061FC1">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cs="Times New Roman"/>
          <w:b/>
          <w:bCs/>
          <w:i/>
          <w:iCs/>
          <w:color w:val="C00000"/>
          <w:sz w:val="24"/>
          <w:szCs w:val="24"/>
          <w:lang w:val="en-US"/>
        </w:rPr>
      </w:pPr>
      <w:r>
        <w:rPr>
          <w:rFonts w:hint="default" w:ascii="Times New Roman" w:hAnsi="Times New Roman" w:cs="Times New Roman"/>
          <w:b/>
          <w:bCs/>
          <w:i/>
          <w:iCs/>
          <w:color w:val="C00000"/>
          <w:sz w:val="24"/>
          <w:szCs w:val="24"/>
          <w:lang w:val="en-US"/>
        </w:rPr>
        <w:t>=&gt; Chọn đáp án B</w:t>
      </w:r>
    </w:p>
    <w:p w14:paraId="044137D4">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r>
        <w:rPr>
          <w:rFonts w:hint="default" w:ascii="Times New Roman" w:hAnsi="Times New Roman" w:eastAsia="Calibri" w:cs="Times New Roman"/>
          <w:b/>
          <w:bCs/>
          <w:i w:val="0"/>
          <w:iCs w:val="0"/>
          <w:color w:val="C00000"/>
          <w:sz w:val="24"/>
          <w:szCs w:val="24"/>
          <w:u w:val="single"/>
          <w:lang w:val="en-US"/>
        </w:rPr>
        <w:t>Bài dịch:</w:t>
      </w:r>
      <w:r>
        <w:rPr>
          <w:rFonts w:hint="default" w:ascii="Times New Roman" w:hAnsi="Times New Roman" w:eastAsia="Calibri" w:cs="Times New Roman"/>
          <w:b w:val="0"/>
          <w:bCs w:val="0"/>
          <w:i w:val="0"/>
          <w:iCs w:val="0"/>
          <w:sz w:val="24"/>
          <w:szCs w:val="24"/>
          <w:u w:val="none"/>
          <w:lang w:val="en-US"/>
        </w:rPr>
        <w:t xml:space="preserve"> </w:t>
      </w:r>
    </w:p>
    <w:p w14:paraId="2584592D">
      <w:pPr>
        <w:pStyle w:val="6"/>
        <w:keepNext w:val="0"/>
        <w:keepLines w:val="0"/>
        <w:pageBreakBefore w:val="0"/>
        <w:widowControl/>
        <w:suppressLineNumbers w:val="0"/>
        <w:kinsoku/>
        <w:wordWrap/>
        <w:overflowPunct/>
        <w:topLinePunct w:val="0"/>
        <w:bidi w:val="0"/>
        <w:snapToGrid/>
        <w:spacing w:beforeAutospacing="0" w:afterAutospacing="0" w:line="240" w:lineRule="auto"/>
        <w:jc w:val="both"/>
        <w:textAlignment w:val="auto"/>
        <w:rPr>
          <w:rFonts w:hint="default" w:ascii="Times New Roman" w:hAnsi="Times New Roman" w:cs="Times New Roman"/>
          <w:color w:val="C00000"/>
          <w:sz w:val="24"/>
          <w:szCs w:val="24"/>
        </w:rPr>
      </w:pPr>
      <w:r>
        <w:rPr>
          <w:rFonts w:hint="default" w:ascii="Times New Roman" w:hAnsi="Times New Roman" w:cs="Times New Roman"/>
          <w:color w:val="C00000"/>
          <w:sz w:val="24"/>
          <w:szCs w:val="24"/>
        </w:rPr>
        <w:t xml:space="preserve">Mặc cho những lời hứa hẹn về một đời sống đô thị siêu kết nối — nơi con người sống gần gũi với hàng nghìn người khác và được bao quanh bởi vô vàn cơ hội giao tiếp — một </w:t>
      </w:r>
      <w:r>
        <w:rPr>
          <w:rStyle w:val="7"/>
          <w:rFonts w:hint="default" w:ascii="Times New Roman" w:hAnsi="Times New Roman" w:cs="Times New Roman"/>
          <w:color w:val="C00000"/>
          <w:sz w:val="24"/>
          <w:szCs w:val="24"/>
        </w:rPr>
        <w:t>đại dịch thầm lặng của sự cô đơn</w:t>
      </w:r>
      <w:r>
        <w:rPr>
          <w:rFonts w:hint="default" w:ascii="Times New Roman" w:hAnsi="Times New Roman" w:cs="Times New Roman"/>
          <w:color w:val="C00000"/>
          <w:sz w:val="24"/>
          <w:szCs w:val="24"/>
        </w:rPr>
        <w:t xml:space="preserve"> đã dần bén rễ. [I] Trong khi các thành phố được thiết kế nhằm tối đa hóa khả năng tiếp cận và tương tác, thì chính cấu trúc kiến trúc của chúng lại nghịch lý thay tạo ra sự cô lập sâu sắc. Những khu chung cư cao tầng, dân cư biến động liên tục và nhịp sống hối hả làm suy giảm chiều sâu của các mối quan hệ xã hội. Trớ trêu thay, ngay cả trong những quán cà phê đông nghịt người hay trên những chuyến tàu điện ngầm chật kín vai kề vai, các kết nối nhân văn có ý nghĩa vẫn khó nắm bắt. Đối với nhiều cư dân đô thị, sự thiếu vắng cộng đồng đã trở thành một nỗi đau âm ỉ, kéo dài, bị che khuất bởi sự tất bật của đời sống hiện đại.</w:t>
      </w:r>
    </w:p>
    <w:p w14:paraId="4D2D5B40">
      <w:pPr>
        <w:pStyle w:val="6"/>
        <w:keepNext w:val="0"/>
        <w:keepLines w:val="0"/>
        <w:pageBreakBefore w:val="0"/>
        <w:widowControl/>
        <w:suppressLineNumbers w:val="0"/>
        <w:kinsoku/>
        <w:wordWrap/>
        <w:overflowPunct/>
        <w:topLinePunct w:val="0"/>
        <w:bidi w:val="0"/>
        <w:snapToGrid/>
        <w:spacing w:beforeAutospacing="0" w:afterAutospacing="0" w:line="240" w:lineRule="auto"/>
        <w:jc w:val="both"/>
        <w:textAlignment w:val="auto"/>
        <w:rPr>
          <w:rFonts w:hint="default" w:ascii="Times New Roman" w:hAnsi="Times New Roman" w:cs="Times New Roman"/>
          <w:color w:val="C00000"/>
          <w:sz w:val="24"/>
          <w:szCs w:val="24"/>
        </w:rPr>
      </w:pPr>
      <w:r>
        <w:rPr>
          <w:rFonts w:hint="default" w:ascii="Times New Roman" w:hAnsi="Times New Roman" w:cs="Times New Roman"/>
          <w:color w:val="C00000"/>
          <w:sz w:val="24"/>
          <w:szCs w:val="24"/>
        </w:rPr>
        <w:t>Hiện tượng này, dù không mới, đang ngày càng gia tăng về quy mô và mức độ phức tạp. [II] Với sự trỗi dậy của làm việc từ xa, các nền kinh tế việc làm tự do bấp bênh và giao tiếp ưu tiên kỹ thuật số, những trụ cột truyền thống của cảm giác gắn kết — sự quen thuộc trong khu phố, các thói quen gặp gỡ trực tiếp và những không gian tụ họp vật lý — đang dần phai nhạt. Các thuật toán ngày càng điều phối các tương tác của chúng ta, đặt hiệu quả lên trên sự thân mật. Một số nhà quy hoạch đô thị cho rằng những quyết định thiết kế, chẳng hạn như ưu tiên giao thông cá nhân thay vì các không gian công cộng có thể đi bộ, đã gián tiếp tạo ra sự xa cách xã hội. Sự bào mòn chậm chạp của hạ tầng cộng đồng này hiếm khi được chú ý trong các cuộc tranh luận chính sách, nhưng những hệ quả tâm lý của nó đang trở nên không thể phủ nhận.</w:t>
      </w:r>
    </w:p>
    <w:p w14:paraId="50C9CEE0">
      <w:pPr>
        <w:pStyle w:val="6"/>
        <w:keepNext w:val="0"/>
        <w:keepLines w:val="0"/>
        <w:pageBreakBefore w:val="0"/>
        <w:widowControl/>
        <w:suppressLineNumbers w:val="0"/>
        <w:kinsoku/>
        <w:wordWrap/>
        <w:overflowPunct/>
        <w:topLinePunct w:val="0"/>
        <w:bidi w:val="0"/>
        <w:snapToGrid/>
        <w:spacing w:beforeAutospacing="0" w:afterAutospacing="0" w:line="240" w:lineRule="auto"/>
        <w:jc w:val="both"/>
        <w:textAlignment w:val="auto"/>
        <w:rPr>
          <w:rFonts w:hint="default" w:ascii="Times New Roman" w:hAnsi="Times New Roman" w:cs="Times New Roman"/>
          <w:color w:val="C00000"/>
          <w:sz w:val="24"/>
          <w:szCs w:val="24"/>
        </w:rPr>
      </w:pPr>
      <w:r>
        <w:rPr>
          <w:rFonts w:hint="default" w:ascii="Times New Roman" w:hAnsi="Times New Roman" w:cs="Times New Roman"/>
          <w:color w:val="C00000"/>
          <w:sz w:val="24"/>
          <w:szCs w:val="24"/>
        </w:rPr>
        <w:t>Chính phủ và các cơ quan y tế công cộng đang bắt đầu thừa nhận rằng sự cô đơn không chỉ đơn thuần là một trạng thái cảm xúc mà còn là một vấn đề sức khỏe cộng đồng. [III] Các nghiên cứu đã so sánh sự cô đơn mãn tính với những nguy cơ tương đương hút thuốc lá và béo phì. Chúng liên hệ hiện tượng này với tỷ lệ cao hơn của trầm cảm, bệnh tim mạch và tử vong sớm. Để ứng phó, một số thành phố đã bổ nhiệm “bộ trưởng phụ trách cô đơn”, triển khai các sáng kiến cải tạo kiến trúc xã hội, thậm chí thử nghiệm “đơn kê kết nối”, theo đó người dân được giới thiệu tham gia các câu lạc bộ địa phương, dàn hợp xướng hoặc hoạt động nhóm thay vì điều trị y tế. Tuy nhiên, những người chỉ trích cho rằng các nỗ lực này, dù mang tính biểu tượng, thường thiếu nguồn tài chính bền vững và sự tích hợp mang tính cấu trúc lâu dài.</w:t>
      </w:r>
    </w:p>
    <w:p w14:paraId="37F6DCC4">
      <w:pPr>
        <w:pStyle w:val="6"/>
        <w:keepNext w:val="0"/>
        <w:keepLines w:val="0"/>
        <w:pageBreakBefore w:val="0"/>
        <w:widowControl/>
        <w:suppressLineNumbers w:val="0"/>
        <w:kinsoku/>
        <w:wordWrap/>
        <w:overflowPunct/>
        <w:topLinePunct w:val="0"/>
        <w:bidi w:val="0"/>
        <w:snapToGrid/>
        <w:spacing w:beforeAutospacing="0" w:afterAutospacing="0" w:line="240" w:lineRule="auto"/>
        <w:jc w:val="both"/>
        <w:textAlignment w:val="auto"/>
        <w:rPr>
          <w:rFonts w:hint="default" w:ascii="Times New Roman" w:hAnsi="Times New Roman" w:cs="Times New Roman"/>
          <w:color w:val="C00000"/>
          <w:sz w:val="24"/>
          <w:szCs w:val="24"/>
        </w:rPr>
      </w:pPr>
      <w:r>
        <w:rPr>
          <w:rFonts w:hint="default" w:ascii="Times New Roman" w:hAnsi="Times New Roman" w:cs="Times New Roman"/>
          <w:color w:val="C00000"/>
          <w:sz w:val="24"/>
          <w:szCs w:val="24"/>
        </w:rPr>
        <w:t>Dẫu vậy, việc giải quyết nạn cô đơn nơi đô thị đòi hỏi nhiều hơn những chương trình mang tính phản ứng. [IV] Nó kêu gọi một sự tái hình dung căn bản về đời sống đô thị — coi trọng chiều sâu hơn mật độ, sự hiện diện hơn năng suất. Điều này có thể bao gồm việc tái cấu trúc không gian thành phố nhằm thúc đẩy những tương tác tự phát, đầu tư vào các “không gian thứ ba” như thư viện hay bếp cộng đồng, và triển khai các công cụ số theo cách bổ trợ — thay vì thay thế — cho giao tiếp trực tiếp. Nếu không được giải quyết, thành phố có thể tiếp tục mở rộng về quy mô và độ phức tạp, nhưng lại thu hẹp dần về hơi ấm nhân văn và tinh thần đoàn kết.</w:t>
      </w:r>
    </w:p>
    <w:p w14:paraId="1C52EF2E">
      <w:pPr>
        <w:keepNext w:val="0"/>
        <w:keepLines w:val="0"/>
        <w:pageBreakBefore w:val="0"/>
        <w:widowControl/>
        <w:numPr>
          <w:ilvl w:val="0"/>
          <w:numId w:val="0"/>
        </w:numPr>
        <w:kinsoku/>
        <w:wordWrap/>
        <w:overflowPunct/>
        <w:topLinePunct w:val="0"/>
        <w:bidi w:val="0"/>
        <w:snapToGrid/>
        <w:spacing w:beforeAutospacing="0" w:after="0" w:afterAutospacing="0" w:line="240" w:lineRule="auto"/>
        <w:textAlignment w:val="auto"/>
        <w:rPr>
          <w:rFonts w:hint="default" w:ascii="Times New Roman" w:hAnsi="Times New Roman" w:eastAsia="Calibri" w:cs="Times New Roman"/>
          <w:b w:val="0"/>
          <w:bCs w:val="0"/>
          <w:i w:val="0"/>
          <w:iCs w:val="0"/>
          <w:sz w:val="24"/>
          <w:szCs w:val="24"/>
          <w:u w:val="none"/>
          <w:lang w:val="en-US"/>
        </w:rPr>
      </w:pPr>
    </w:p>
    <w:sectPr>
      <w:pgSz w:w="11906" w:h="16838"/>
      <w:pgMar w:top="426" w:right="566" w:bottom="426" w:left="720" w:header="284" w:footer="115"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00E6A"/>
    <w:multiLevelType w:val="singleLevel"/>
    <w:tmpl w:val="84D00E6A"/>
    <w:lvl w:ilvl="0" w:tentative="0">
      <w:start w:val="1"/>
      <w:numFmt w:val="lowerLetter"/>
      <w:suff w:val="space"/>
      <w:lvlText w:val="%1."/>
      <w:lvlJc w:val="left"/>
    </w:lvl>
  </w:abstractNum>
  <w:abstractNum w:abstractNumId="1">
    <w:nsid w:val="934B9AC5"/>
    <w:multiLevelType w:val="singleLevel"/>
    <w:tmpl w:val="934B9AC5"/>
    <w:lvl w:ilvl="0" w:tentative="0">
      <w:start w:val="1"/>
      <w:numFmt w:val="upperLetter"/>
      <w:suff w:val="space"/>
      <w:lvlText w:val="%1."/>
      <w:lvlJc w:val="left"/>
    </w:lvl>
  </w:abstractNum>
  <w:abstractNum w:abstractNumId="2">
    <w:nsid w:val="C292F3D3"/>
    <w:multiLevelType w:val="singleLevel"/>
    <w:tmpl w:val="C292F3D3"/>
    <w:lvl w:ilvl="0" w:tentative="0">
      <w:start w:val="1"/>
      <w:numFmt w:val="upperLetter"/>
      <w:suff w:val="space"/>
      <w:lvlText w:val="%1."/>
      <w:lvlJc w:val="left"/>
      <w:rPr>
        <w:rFonts w:hint="default"/>
        <w:b/>
        <w:bCs/>
      </w:rPr>
    </w:lvl>
  </w:abstractNum>
  <w:abstractNum w:abstractNumId="3">
    <w:nsid w:val="E917F105"/>
    <w:multiLevelType w:val="singleLevel"/>
    <w:tmpl w:val="E917F105"/>
    <w:lvl w:ilvl="0" w:tentative="0">
      <w:start w:val="1"/>
      <w:numFmt w:val="upperLetter"/>
      <w:suff w:val="space"/>
      <w:lvlText w:val="%1."/>
      <w:lvlJc w:val="left"/>
    </w:lvl>
  </w:abstractNum>
  <w:abstractNum w:abstractNumId="4">
    <w:nsid w:val="03158466"/>
    <w:multiLevelType w:val="singleLevel"/>
    <w:tmpl w:val="03158466"/>
    <w:lvl w:ilvl="0" w:tentative="0">
      <w:start w:val="1"/>
      <w:numFmt w:val="upperLetter"/>
      <w:suff w:val="space"/>
      <w:lvlText w:val="%1."/>
      <w:lvlJc w:val="left"/>
      <w:rPr>
        <w:rFonts w:hint="default"/>
        <w:b/>
        <w:bCs/>
      </w:rPr>
    </w:lvl>
  </w:abstractNum>
  <w:abstractNum w:abstractNumId="5">
    <w:nsid w:val="3DDC0580"/>
    <w:multiLevelType w:val="singleLevel"/>
    <w:tmpl w:val="3DDC0580"/>
    <w:lvl w:ilvl="0" w:tentative="0">
      <w:start w:val="1"/>
      <w:numFmt w:val="upperLetter"/>
      <w:suff w:val="space"/>
      <w:lvlText w:val="%1."/>
      <w:lvlJc w:val="left"/>
      <w:rPr>
        <w:rFonts w:hint="default"/>
        <w:b/>
        <w:bCs/>
      </w:rPr>
    </w:lvl>
  </w:abstractNum>
  <w:abstractNum w:abstractNumId="6">
    <w:nsid w:val="47A707DC"/>
    <w:multiLevelType w:val="singleLevel"/>
    <w:tmpl w:val="47A707DC"/>
    <w:lvl w:ilvl="0" w:tentative="0">
      <w:start w:val="1"/>
      <w:numFmt w:val="upperLetter"/>
      <w:suff w:val="space"/>
      <w:lvlText w:val="%1."/>
      <w:lvlJc w:val="left"/>
      <w:rPr>
        <w:rFonts w:hint="default"/>
        <w:b/>
        <w:bCs/>
      </w:rPr>
    </w:lvl>
  </w:abstractNum>
  <w:abstractNum w:abstractNumId="7">
    <w:nsid w:val="5CBDCFA3"/>
    <w:multiLevelType w:val="singleLevel"/>
    <w:tmpl w:val="5CBDCFA3"/>
    <w:lvl w:ilvl="0" w:tentative="0">
      <w:start w:val="1"/>
      <w:numFmt w:val="upperLetter"/>
      <w:suff w:val="space"/>
      <w:lvlText w:val="%1."/>
      <w:lvlJc w:val="left"/>
      <w:rPr>
        <w:rFonts w:hint="default"/>
        <w:b/>
        <w:bCs/>
        <w:highlight w:val="none"/>
      </w:rPr>
    </w:lvl>
  </w:abstractNum>
  <w:abstractNum w:abstractNumId="8">
    <w:nsid w:val="7D970EC4"/>
    <w:multiLevelType w:val="singleLevel"/>
    <w:tmpl w:val="7D970EC4"/>
    <w:lvl w:ilvl="0" w:tentative="0">
      <w:start w:val="1"/>
      <w:numFmt w:val="upperLetter"/>
      <w:suff w:val="space"/>
      <w:lvlText w:val="%1."/>
      <w:lvlJc w:val="left"/>
      <w:rPr>
        <w:rFonts w:hint="default"/>
        <w:b/>
        <w:bCs/>
      </w:rPr>
    </w:lvl>
  </w:abstractNum>
  <w:num w:numId="1">
    <w:abstractNumId w:val="3"/>
  </w:num>
  <w:num w:numId="2">
    <w:abstractNumId w:val="7"/>
  </w:num>
  <w:num w:numId="3">
    <w:abstractNumId w:val="0"/>
  </w:num>
  <w:num w:numId="4">
    <w:abstractNumId w:val="2"/>
  </w:num>
  <w:num w:numId="5">
    <w:abstractNumId w:val="8"/>
  </w:num>
  <w:num w:numId="6">
    <w:abstractNumId w:val="6"/>
  </w:num>
  <w:num w:numId="7">
    <w:abstractNumId w:val="4"/>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02884"/>
    <w:rsid w:val="01490FB0"/>
    <w:rsid w:val="02282D34"/>
    <w:rsid w:val="08994E1D"/>
    <w:rsid w:val="0DBE675A"/>
    <w:rsid w:val="13D27ADB"/>
    <w:rsid w:val="15E02884"/>
    <w:rsid w:val="16C93D27"/>
    <w:rsid w:val="1A241D03"/>
    <w:rsid w:val="20C17854"/>
    <w:rsid w:val="21481E3E"/>
    <w:rsid w:val="224469E3"/>
    <w:rsid w:val="238D40BE"/>
    <w:rsid w:val="26ED5EF3"/>
    <w:rsid w:val="28146E27"/>
    <w:rsid w:val="2BEC169E"/>
    <w:rsid w:val="2E2131F7"/>
    <w:rsid w:val="2ED75A1D"/>
    <w:rsid w:val="3520076D"/>
    <w:rsid w:val="35D07CD5"/>
    <w:rsid w:val="373235F3"/>
    <w:rsid w:val="38814435"/>
    <w:rsid w:val="47945B65"/>
    <w:rsid w:val="49BA39A9"/>
    <w:rsid w:val="4B2A3BB1"/>
    <w:rsid w:val="52DD1B0F"/>
    <w:rsid w:val="55C3740B"/>
    <w:rsid w:val="57503CCA"/>
    <w:rsid w:val="5AC1701D"/>
    <w:rsid w:val="5E856244"/>
    <w:rsid w:val="632A3AC1"/>
    <w:rsid w:val="65204E2E"/>
    <w:rsid w:val="67164BC8"/>
    <w:rsid w:val="67E14156"/>
    <w:rsid w:val="683830EF"/>
    <w:rsid w:val="69176FAA"/>
    <w:rsid w:val="691858AF"/>
    <w:rsid w:val="6C0939A8"/>
    <w:rsid w:val="6D693F1A"/>
    <w:rsid w:val="773415E7"/>
    <w:rsid w:val="78443D9C"/>
    <w:rsid w:val="7DD3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324" w:lineRule="auto"/>
      <w:jc w:val="both"/>
    </w:pPr>
    <w:rPr>
      <w:rFonts w:ascii="Times New Roman" w:hAnsi="Times New Roman" w:eastAsiaTheme="minorHAnsi" w:cstheme="minorBidi"/>
      <w:sz w:val="26"/>
      <w:szCs w:val="22"/>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20"/>
    <w:rPr>
      <w:i/>
      <w:iCs/>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7">
    <w:name w:val="Strong"/>
    <w:basedOn w:val="2"/>
    <w:qFormat/>
    <w:uiPriority w:val="0"/>
    <w:rPr>
      <w:b/>
      <w:bCs/>
    </w:rPr>
  </w:style>
  <w:style w:type="table" w:styleId="8">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YoungMix_Table"/>
    <w:qFormat/>
    <w:uiPriority w:val="0"/>
    <w:rPr>
      <w:rFonts w:ascii="Times New Roman" w:hAnsi="Times New Roman"/>
      <w:sz w:val="24"/>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34</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2026-01-11T07:55:00Z</dcterms:created>
  <dc:creator>xuan han</dc:creator>
  <cp:lastModifiedBy>xuan han</cp:lastModifiedBy>
  <dcterms:modified xsi:type="dcterms:W3CDTF">2026-01-23T07:57:07Z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DBEF20F48F5B4D74B59A73A5E50616C2_11</vt:lpwstr>
  </property>
</Properties>
</file>